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0CB3" w14:textId="77777777" w:rsidR="00D54617" w:rsidRPr="00D54617" w:rsidRDefault="00D54617" w:rsidP="00D54617">
      <w:pPr>
        <w:spacing w:after="0" w:line="293" w:lineRule="exact"/>
        <w:jc w:val="center"/>
        <w:rPr>
          <w:rFonts w:ascii="Calibri" w:eastAsia="Times New Roman" w:hAnsi="Calibri" w:cs="Arial"/>
          <w:b/>
          <w:color w:val="263B80"/>
          <w:sz w:val="28"/>
          <w:szCs w:val="28"/>
          <w:lang w:eastAsia="en-GB"/>
        </w:rPr>
      </w:pPr>
      <w:bookmarkStart w:id="0" w:name="page1"/>
      <w:bookmarkEnd w:id="0"/>
      <w:r w:rsidRPr="00D54617">
        <w:rPr>
          <w:rFonts w:ascii="Calibri" w:eastAsia="Times New Roman" w:hAnsi="Calibri" w:cs="Arial"/>
          <w:b/>
          <w:color w:val="263B80"/>
          <w:sz w:val="28"/>
          <w:szCs w:val="28"/>
          <w:lang w:eastAsia="en-GB"/>
        </w:rPr>
        <w:t>Client Agreement &amp; Valued Service Proposition</w:t>
      </w:r>
    </w:p>
    <w:p w14:paraId="4D650B57" w14:textId="77777777" w:rsidR="00D54617" w:rsidRPr="00D54617" w:rsidRDefault="00D54617" w:rsidP="00D54617">
      <w:pPr>
        <w:spacing w:after="0" w:line="293" w:lineRule="exact"/>
        <w:jc w:val="center"/>
        <w:rPr>
          <w:rFonts w:ascii="Calibri" w:eastAsia="Times New Roman" w:hAnsi="Calibri" w:cs="Arial"/>
          <w:b/>
          <w:color w:val="263B80"/>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54617" w:rsidRPr="00D54617" w14:paraId="6BE42EA0" w14:textId="77777777" w:rsidTr="00FD33A5">
        <w:tc>
          <w:tcPr>
            <w:tcW w:w="4621" w:type="dxa"/>
            <w:shd w:val="clear" w:color="auto" w:fill="D9D9D9"/>
          </w:tcPr>
          <w:p w14:paraId="3870DA0E" w14:textId="77777777" w:rsidR="00D54617" w:rsidRPr="00D54617" w:rsidRDefault="00D54617" w:rsidP="00D54617">
            <w:pPr>
              <w:spacing w:after="0" w:line="293" w:lineRule="exact"/>
              <w:rPr>
                <w:rFonts w:ascii="Calibri" w:eastAsia="Times New Roman" w:hAnsi="Calibri" w:cs="Arial"/>
                <w:b/>
                <w:color w:val="263B80"/>
                <w:sz w:val="20"/>
                <w:szCs w:val="20"/>
                <w:lang w:eastAsia="en-GB"/>
              </w:rPr>
            </w:pPr>
            <w:r w:rsidRPr="00D54617">
              <w:rPr>
                <w:rFonts w:ascii="Calibri" w:eastAsia="Times New Roman" w:hAnsi="Calibri" w:cs="Arial"/>
                <w:b/>
                <w:color w:val="263B80"/>
                <w:sz w:val="20"/>
                <w:szCs w:val="20"/>
                <w:lang w:eastAsia="en-GB"/>
              </w:rPr>
              <w:t>Client #1</w:t>
            </w:r>
          </w:p>
        </w:tc>
        <w:tc>
          <w:tcPr>
            <w:tcW w:w="4621" w:type="dxa"/>
            <w:shd w:val="clear" w:color="auto" w:fill="D9D9D9"/>
          </w:tcPr>
          <w:p w14:paraId="5C6A0F92" w14:textId="77777777" w:rsidR="00D54617" w:rsidRPr="00D54617" w:rsidRDefault="00D54617" w:rsidP="00D54617">
            <w:pPr>
              <w:spacing w:after="0" w:line="293" w:lineRule="exact"/>
              <w:rPr>
                <w:rFonts w:ascii="Calibri" w:eastAsia="Times New Roman" w:hAnsi="Calibri" w:cs="Arial"/>
                <w:b/>
                <w:color w:val="263B80"/>
                <w:sz w:val="20"/>
                <w:szCs w:val="20"/>
                <w:lang w:eastAsia="en-GB"/>
              </w:rPr>
            </w:pPr>
            <w:r w:rsidRPr="00D54617">
              <w:rPr>
                <w:rFonts w:ascii="Calibri" w:eastAsia="Times New Roman" w:hAnsi="Calibri" w:cs="Arial"/>
                <w:b/>
                <w:color w:val="263B80"/>
                <w:sz w:val="20"/>
                <w:szCs w:val="20"/>
                <w:lang w:eastAsia="en-GB"/>
              </w:rPr>
              <w:t>Client #2</w:t>
            </w:r>
          </w:p>
        </w:tc>
      </w:tr>
      <w:tr w:rsidR="00D54617" w:rsidRPr="00D54617" w14:paraId="0AFBB43C" w14:textId="77777777" w:rsidTr="00FD33A5">
        <w:tc>
          <w:tcPr>
            <w:tcW w:w="4621" w:type="dxa"/>
          </w:tcPr>
          <w:p w14:paraId="2BDDA11E" w14:textId="77777777" w:rsidR="00D54617" w:rsidRPr="00D54617" w:rsidRDefault="00D54617" w:rsidP="00D54617">
            <w:pPr>
              <w:spacing w:after="0" w:line="293" w:lineRule="exact"/>
              <w:rPr>
                <w:rFonts w:ascii="Calibri" w:eastAsia="Times New Roman" w:hAnsi="Calibri" w:cs="Arial"/>
                <w:b/>
                <w:color w:val="263B80"/>
                <w:sz w:val="20"/>
                <w:szCs w:val="20"/>
                <w:lang w:eastAsia="en-GB"/>
              </w:rPr>
            </w:pPr>
            <w:r w:rsidRPr="00D54617">
              <w:rPr>
                <w:rFonts w:ascii="Calibri" w:eastAsia="Times New Roman" w:hAnsi="Calibri" w:cs="Arial"/>
                <w:b/>
                <w:color w:val="263B80"/>
                <w:sz w:val="20"/>
                <w:szCs w:val="20"/>
                <w:lang w:eastAsia="en-GB"/>
              </w:rPr>
              <w:t xml:space="preserve">Name                     </w:t>
            </w:r>
          </w:p>
          <w:p w14:paraId="707AD270" w14:textId="77777777" w:rsidR="00D54617" w:rsidRPr="00D54617" w:rsidRDefault="00D54617" w:rsidP="00D54617">
            <w:pPr>
              <w:spacing w:after="0" w:line="293" w:lineRule="exact"/>
              <w:rPr>
                <w:rFonts w:ascii="Calibri" w:eastAsia="Times New Roman" w:hAnsi="Calibri" w:cs="Arial"/>
                <w:b/>
                <w:color w:val="263B80"/>
                <w:sz w:val="20"/>
                <w:szCs w:val="20"/>
                <w:lang w:eastAsia="en-GB"/>
              </w:rPr>
            </w:pPr>
            <w:r w:rsidRPr="00D54617">
              <w:rPr>
                <w:rFonts w:ascii="Calibri" w:eastAsia="Times New Roman" w:hAnsi="Calibri" w:cs="Arial"/>
                <w:b/>
                <w:color w:val="263B80"/>
                <w:sz w:val="20"/>
                <w:szCs w:val="20"/>
                <w:lang w:eastAsia="en-GB"/>
              </w:rPr>
              <w:t xml:space="preserve">                  </w:t>
            </w:r>
          </w:p>
        </w:tc>
        <w:tc>
          <w:tcPr>
            <w:tcW w:w="4621" w:type="dxa"/>
          </w:tcPr>
          <w:p w14:paraId="32E80B06" w14:textId="77777777" w:rsidR="00D54617" w:rsidRPr="00D54617" w:rsidRDefault="00D54617" w:rsidP="00D54617">
            <w:pPr>
              <w:spacing w:after="0" w:line="293" w:lineRule="exact"/>
              <w:rPr>
                <w:rFonts w:ascii="Calibri" w:eastAsia="Times New Roman" w:hAnsi="Calibri" w:cs="Arial"/>
                <w:b/>
                <w:color w:val="263B80"/>
                <w:sz w:val="20"/>
                <w:szCs w:val="20"/>
                <w:lang w:eastAsia="en-GB"/>
              </w:rPr>
            </w:pPr>
            <w:r w:rsidRPr="00D54617">
              <w:rPr>
                <w:rFonts w:ascii="Calibri" w:eastAsia="Times New Roman" w:hAnsi="Calibri" w:cs="Arial"/>
                <w:b/>
                <w:color w:val="263B80"/>
                <w:sz w:val="20"/>
                <w:szCs w:val="20"/>
                <w:lang w:eastAsia="en-GB"/>
              </w:rPr>
              <w:t xml:space="preserve">Name                 </w:t>
            </w:r>
          </w:p>
        </w:tc>
      </w:tr>
      <w:tr w:rsidR="00D54617" w:rsidRPr="00D54617" w14:paraId="37DA3FFF" w14:textId="77777777" w:rsidTr="00FD33A5">
        <w:tc>
          <w:tcPr>
            <w:tcW w:w="4621" w:type="dxa"/>
          </w:tcPr>
          <w:p w14:paraId="753E071C" w14:textId="77777777" w:rsidR="00D54617" w:rsidRPr="00D54617" w:rsidRDefault="00D54617" w:rsidP="00D54617">
            <w:pPr>
              <w:spacing w:after="0" w:line="293" w:lineRule="exact"/>
              <w:rPr>
                <w:rFonts w:ascii="Calibri" w:eastAsia="Times New Roman" w:hAnsi="Calibri" w:cs="Arial"/>
                <w:b/>
                <w:color w:val="263B80"/>
                <w:sz w:val="20"/>
                <w:szCs w:val="20"/>
                <w:lang w:eastAsia="en-GB"/>
              </w:rPr>
            </w:pPr>
            <w:r w:rsidRPr="00D54617">
              <w:rPr>
                <w:rFonts w:ascii="Calibri" w:eastAsia="Times New Roman" w:hAnsi="Calibri" w:cs="Arial"/>
                <w:b/>
                <w:color w:val="263B80"/>
                <w:sz w:val="20"/>
                <w:szCs w:val="20"/>
                <w:lang w:eastAsia="en-GB"/>
              </w:rPr>
              <w:t xml:space="preserve">Address               </w:t>
            </w:r>
          </w:p>
          <w:p w14:paraId="67A3A88B" w14:textId="77777777" w:rsidR="00D54617" w:rsidRPr="00D54617" w:rsidRDefault="00D54617" w:rsidP="00D54617">
            <w:pPr>
              <w:spacing w:after="0" w:line="293" w:lineRule="exact"/>
              <w:rPr>
                <w:rFonts w:ascii="Calibri" w:eastAsia="Times New Roman" w:hAnsi="Calibri" w:cs="Arial"/>
                <w:b/>
                <w:color w:val="263B80"/>
                <w:sz w:val="20"/>
                <w:szCs w:val="20"/>
                <w:lang w:eastAsia="en-GB"/>
              </w:rPr>
            </w:pPr>
            <w:r w:rsidRPr="00D54617">
              <w:rPr>
                <w:rFonts w:ascii="Calibri" w:eastAsia="Times New Roman" w:hAnsi="Calibri" w:cs="Arial"/>
                <w:b/>
                <w:color w:val="263B80"/>
                <w:sz w:val="20"/>
                <w:szCs w:val="20"/>
                <w:lang w:eastAsia="en-GB"/>
              </w:rPr>
              <w:t xml:space="preserve">    </w:t>
            </w:r>
          </w:p>
          <w:p w14:paraId="0C85C194" w14:textId="77777777" w:rsidR="00D54617" w:rsidRPr="00D54617" w:rsidRDefault="00D54617" w:rsidP="00D54617">
            <w:pPr>
              <w:spacing w:after="0" w:line="293" w:lineRule="exact"/>
              <w:rPr>
                <w:rFonts w:ascii="Calibri" w:eastAsia="Times New Roman" w:hAnsi="Calibri" w:cs="Arial"/>
                <w:b/>
                <w:color w:val="263B80"/>
                <w:sz w:val="20"/>
                <w:szCs w:val="20"/>
                <w:lang w:eastAsia="en-GB"/>
              </w:rPr>
            </w:pPr>
          </w:p>
        </w:tc>
        <w:tc>
          <w:tcPr>
            <w:tcW w:w="4621" w:type="dxa"/>
          </w:tcPr>
          <w:p w14:paraId="025FFF85" w14:textId="77777777" w:rsidR="00D54617" w:rsidRPr="00D54617" w:rsidRDefault="00D54617" w:rsidP="00D54617">
            <w:pPr>
              <w:spacing w:after="0" w:line="293" w:lineRule="exact"/>
              <w:rPr>
                <w:rFonts w:ascii="Calibri" w:eastAsia="Times New Roman" w:hAnsi="Calibri" w:cs="Arial"/>
                <w:b/>
                <w:color w:val="263B80"/>
                <w:sz w:val="20"/>
                <w:szCs w:val="20"/>
                <w:lang w:eastAsia="en-GB"/>
              </w:rPr>
            </w:pPr>
            <w:r w:rsidRPr="00D54617">
              <w:rPr>
                <w:rFonts w:ascii="Calibri" w:eastAsia="Times New Roman" w:hAnsi="Calibri" w:cs="Arial"/>
                <w:b/>
                <w:color w:val="263B80"/>
                <w:sz w:val="20"/>
                <w:szCs w:val="20"/>
                <w:lang w:eastAsia="en-GB"/>
              </w:rPr>
              <w:t xml:space="preserve">Address                   </w:t>
            </w:r>
          </w:p>
        </w:tc>
      </w:tr>
    </w:tbl>
    <w:p w14:paraId="4AD5F9B2" w14:textId="77777777" w:rsidR="00D54617" w:rsidRPr="00D54617" w:rsidRDefault="00D54617" w:rsidP="00D54617">
      <w:pPr>
        <w:spacing w:after="0" w:line="293" w:lineRule="exact"/>
        <w:rPr>
          <w:rFonts w:ascii="Calibri" w:eastAsia="Times New Roman" w:hAnsi="Calibri" w:cs="Arial"/>
          <w:b/>
          <w:color w:val="263B80"/>
          <w:sz w:val="28"/>
          <w:szCs w:val="28"/>
          <w:lang w:eastAsia="en-GB"/>
        </w:rPr>
      </w:pPr>
    </w:p>
    <w:p w14:paraId="0DD90D44" w14:textId="77777777" w:rsidR="00D54617" w:rsidRPr="00D54617" w:rsidRDefault="00D54617" w:rsidP="00D54617">
      <w:p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This is our standard client agreement upon which we intend to rely. For your own benefit and protection, you should read these terms carefully before signing them.  If you do not understand any point, please ask for clarification before signing these documents.</w:t>
      </w:r>
    </w:p>
    <w:p w14:paraId="5ADE96E2" w14:textId="77777777" w:rsidR="00D54617" w:rsidRPr="00D54617" w:rsidRDefault="00D54617" w:rsidP="00D54617">
      <w:pPr>
        <w:spacing w:after="0" w:line="239" w:lineRule="auto"/>
        <w:rPr>
          <w:rFonts w:ascii="Calibri" w:eastAsia="Calibri" w:hAnsi="Calibri" w:cs="Arial"/>
          <w:b/>
          <w:color w:val="263B80"/>
          <w:sz w:val="20"/>
          <w:szCs w:val="20"/>
          <w:lang w:eastAsia="en-GB"/>
        </w:rPr>
      </w:pPr>
    </w:p>
    <w:tbl>
      <w:tblPr>
        <w:tblW w:w="0" w:type="auto"/>
        <w:tblBorders>
          <w:top w:val="single" w:sz="12" w:space="0" w:color="1F3D7D"/>
          <w:bottom w:val="single" w:sz="12" w:space="0" w:color="1F3D7D"/>
          <w:insideH w:val="single" w:sz="12" w:space="0" w:color="1F3D7D"/>
          <w:insideV w:val="single" w:sz="12" w:space="0" w:color="1F3D7D"/>
        </w:tblBorders>
        <w:tblLook w:val="04A0" w:firstRow="1" w:lastRow="0" w:firstColumn="1" w:lastColumn="0" w:noHBand="0" w:noVBand="1"/>
      </w:tblPr>
      <w:tblGrid>
        <w:gridCol w:w="9026"/>
      </w:tblGrid>
      <w:tr w:rsidR="00D54617" w:rsidRPr="00D54617" w14:paraId="04E02D2E" w14:textId="77777777" w:rsidTr="00FD33A5">
        <w:trPr>
          <w:trHeight w:val="397"/>
        </w:trPr>
        <w:tc>
          <w:tcPr>
            <w:tcW w:w="10676" w:type="dxa"/>
            <w:vAlign w:val="center"/>
          </w:tcPr>
          <w:p w14:paraId="284F4A3F" w14:textId="77777777" w:rsidR="00D54617" w:rsidRPr="00D54617" w:rsidRDefault="00D54617" w:rsidP="00D54617">
            <w:pPr>
              <w:spacing w:after="0" w:line="293" w:lineRule="exact"/>
              <w:rPr>
                <w:rFonts w:ascii="Calibri" w:eastAsia="Times New Roman" w:hAnsi="Calibri" w:cs="Times New Roman"/>
                <w:b/>
                <w:color w:val="263B80"/>
                <w:lang w:eastAsia="en-GB"/>
              </w:rPr>
            </w:pPr>
            <w:r w:rsidRPr="00D54617">
              <w:rPr>
                <w:rFonts w:ascii="Calibri" w:eastAsia="Times New Roman" w:hAnsi="Calibri" w:cs="Times New Roman"/>
                <w:b/>
                <w:color w:val="263B80"/>
                <w:lang w:eastAsia="en-GB"/>
              </w:rPr>
              <w:t>Our Services</w:t>
            </w:r>
          </w:p>
        </w:tc>
      </w:tr>
    </w:tbl>
    <w:p w14:paraId="2731EC78" w14:textId="77777777" w:rsidR="00D54617" w:rsidRPr="00D54617" w:rsidRDefault="00D54617" w:rsidP="00D54617">
      <w:pPr>
        <w:spacing w:after="0" w:line="293" w:lineRule="exact"/>
        <w:rPr>
          <w:rFonts w:ascii="Times New Roman" w:eastAsia="Times New Roman" w:hAnsi="Times New Roman" w:cs="Arial"/>
          <w:color w:val="263B80"/>
          <w:sz w:val="20"/>
          <w:szCs w:val="20"/>
          <w:lang w:eastAsia="en-GB"/>
        </w:rPr>
      </w:pPr>
    </w:p>
    <w:p w14:paraId="41497842" w14:textId="77777777" w:rsidR="00D54617" w:rsidRPr="00D54617" w:rsidRDefault="00D54617" w:rsidP="00D54617">
      <w:pPr>
        <w:widowControl w:val="0"/>
        <w:spacing w:after="0" w:line="240" w:lineRule="auto"/>
        <w:ind w:right="848"/>
        <w:rPr>
          <w:rFonts w:ascii="Calibri" w:eastAsia="Calibri" w:hAnsi="Calibri" w:cs="Calibri"/>
          <w:color w:val="263B80"/>
          <w:sz w:val="20"/>
          <w:szCs w:val="20"/>
          <w:lang w:val="en-US"/>
        </w:rPr>
      </w:pPr>
      <w:r w:rsidRPr="00D54617">
        <w:rPr>
          <w:rFonts w:ascii="Calibri" w:eastAsia="Calibri" w:hAnsi="Calibri" w:cs="Times New Roman"/>
          <w:b/>
          <w:color w:val="263B80"/>
          <w:sz w:val="20"/>
          <w:szCs w:val="20"/>
          <w:lang w:val="en-US"/>
        </w:rPr>
        <w:t>KD</w:t>
      </w:r>
      <w:r w:rsidRPr="00D54617">
        <w:rPr>
          <w:rFonts w:ascii="Calibri" w:eastAsia="Calibri" w:hAnsi="Calibri" w:cs="Times New Roman"/>
          <w:b/>
          <w:color w:val="263B80"/>
          <w:spacing w:val="-4"/>
          <w:sz w:val="20"/>
          <w:szCs w:val="20"/>
          <w:lang w:val="en-US"/>
        </w:rPr>
        <w:t xml:space="preserve"> </w:t>
      </w:r>
      <w:r w:rsidRPr="00D54617">
        <w:rPr>
          <w:rFonts w:ascii="Calibri" w:eastAsia="Calibri" w:hAnsi="Calibri" w:cs="Times New Roman"/>
          <w:b/>
          <w:color w:val="263B80"/>
          <w:sz w:val="20"/>
          <w:szCs w:val="20"/>
          <w:lang w:val="en-US"/>
        </w:rPr>
        <w:t>Wright</w:t>
      </w:r>
      <w:r w:rsidRPr="00D54617">
        <w:rPr>
          <w:rFonts w:ascii="Calibri" w:eastAsia="Calibri" w:hAnsi="Calibri" w:cs="Times New Roman"/>
          <w:b/>
          <w:color w:val="263B80"/>
          <w:spacing w:val="-2"/>
          <w:sz w:val="20"/>
          <w:szCs w:val="20"/>
          <w:lang w:val="en-US"/>
        </w:rPr>
        <w:t xml:space="preserve"> </w:t>
      </w:r>
      <w:r w:rsidRPr="00D54617">
        <w:rPr>
          <w:rFonts w:ascii="Calibri" w:eastAsia="Calibri" w:hAnsi="Calibri" w:cs="Times New Roman"/>
          <w:b/>
          <w:color w:val="263B80"/>
          <w:sz w:val="20"/>
          <w:szCs w:val="20"/>
          <w:lang w:val="en-US"/>
        </w:rPr>
        <w:t>Financial</w:t>
      </w:r>
      <w:r w:rsidRPr="00D54617">
        <w:rPr>
          <w:rFonts w:ascii="Calibri" w:eastAsia="Calibri" w:hAnsi="Calibri" w:cs="Times New Roman"/>
          <w:b/>
          <w:color w:val="263B80"/>
          <w:spacing w:val="-4"/>
          <w:sz w:val="20"/>
          <w:szCs w:val="20"/>
          <w:lang w:val="en-US"/>
        </w:rPr>
        <w:t xml:space="preserve"> </w:t>
      </w:r>
      <w:r w:rsidRPr="00D54617">
        <w:rPr>
          <w:rFonts w:ascii="Calibri" w:eastAsia="Calibri" w:hAnsi="Calibri" w:cs="Times New Roman"/>
          <w:b/>
          <w:color w:val="263B80"/>
          <w:sz w:val="20"/>
          <w:szCs w:val="20"/>
          <w:lang w:val="en-US"/>
        </w:rPr>
        <w:t>Services</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Limited</w:t>
      </w:r>
      <w:r w:rsidRPr="00D54617">
        <w:rPr>
          <w:rFonts w:ascii="Calibri" w:eastAsia="Calibri" w:hAnsi="Calibri" w:cs="Times New Roman"/>
          <w:b/>
          <w:color w:val="263B80"/>
          <w:spacing w:val="-2"/>
          <w:sz w:val="20"/>
          <w:szCs w:val="20"/>
          <w:lang w:val="en-US"/>
        </w:rPr>
        <w:t xml:space="preserve"> </w:t>
      </w:r>
      <w:r w:rsidRPr="00D54617">
        <w:rPr>
          <w:rFonts w:ascii="Calibri" w:eastAsia="Calibri" w:hAnsi="Calibri" w:cs="Times New Roman"/>
          <w:b/>
          <w:color w:val="263B80"/>
          <w:sz w:val="20"/>
          <w:szCs w:val="20"/>
          <w:lang w:val="en-US"/>
        </w:rPr>
        <w:t>(t/a</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KDW)</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color w:val="263B80"/>
          <w:sz w:val="20"/>
          <w:szCs w:val="20"/>
          <w:lang w:val="en-US"/>
        </w:rPr>
        <w:t>can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act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on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your</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behalf</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in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advising</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you</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and</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arranging</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investments,</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pensions,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mortgages</w:t>
      </w:r>
      <w:r w:rsidRPr="00D54617">
        <w:rPr>
          <w:rFonts w:ascii="Calibri" w:eastAsia="Calibri" w:hAnsi="Calibri" w:cs="Times New Roman"/>
          <w:color w:val="263B80"/>
          <w:spacing w:val="-7"/>
          <w:sz w:val="20"/>
          <w:szCs w:val="20"/>
          <w:lang w:val="en-US"/>
        </w:rPr>
        <w:t xml:space="preserve"> </w:t>
      </w:r>
      <w:r w:rsidRPr="00D54617">
        <w:rPr>
          <w:rFonts w:ascii="Calibri" w:eastAsia="Calibri" w:hAnsi="Calibri" w:cs="Times New Roman"/>
          <w:color w:val="263B80"/>
          <w:sz w:val="20"/>
          <w:szCs w:val="20"/>
          <w:lang w:val="en-US"/>
        </w:rPr>
        <w:t>and</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non-investment</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insurance</w:t>
      </w:r>
      <w:r w:rsidRPr="00D54617">
        <w:rPr>
          <w:rFonts w:ascii="Calibri" w:eastAsia="Calibri" w:hAnsi="Calibri" w:cs="Times New Roman"/>
          <w:color w:val="263B80"/>
          <w:spacing w:val="-6"/>
          <w:sz w:val="20"/>
          <w:szCs w:val="20"/>
          <w:lang w:val="en-US"/>
        </w:rPr>
        <w:t xml:space="preserve"> </w:t>
      </w:r>
      <w:r w:rsidRPr="00D54617">
        <w:rPr>
          <w:rFonts w:ascii="Calibri" w:eastAsia="Calibri" w:hAnsi="Calibri" w:cs="Times New Roman"/>
          <w:color w:val="263B80"/>
          <w:sz w:val="20"/>
          <w:szCs w:val="20"/>
          <w:lang w:val="en-US"/>
        </w:rPr>
        <w:t>contracts.</w:t>
      </w:r>
      <w:r w:rsidRPr="00D54617">
        <w:rPr>
          <w:rFonts w:ascii="Calibri" w:eastAsia="Calibri" w:hAnsi="Calibri" w:cs="Times New Roman"/>
          <w:color w:val="263B80"/>
          <w:spacing w:val="-6"/>
          <w:sz w:val="20"/>
          <w:szCs w:val="20"/>
          <w:lang w:val="en-US"/>
        </w:rPr>
        <w:t xml:space="preserve"> </w:t>
      </w:r>
      <w:r w:rsidRPr="00D54617">
        <w:rPr>
          <w:rFonts w:ascii="Calibri" w:eastAsia="Calibri" w:hAnsi="Calibri" w:cs="Times New Roman"/>
          <w:color w:val="263B80"/>
          <w:sz w:val="20"/>
          <w:szCs w:val="20"/>
          <w:lang w:val="en-US"/>
        </w:rPr>
        <w:t>We</w:t>
      </w:r>
      <w:r w:rsidRPr="00D54617">
        <w:rPr>
          <w:rFonts w:ascii="Calibri" w:eastAsia="Calibri" w:hAnsi="Calibri" w:cs="Times New Roman"/>
          <w:color w:val="263B80"/>
          <w:spacing w:val="-6"/>
          <w:sz w:val="20"/>
          <w:szCs w:val="20"/>
          <w:lang w:val="en-US"/>
        </w:rPr>
        <w:t xml:space="preserve"> </w:t>
      </w:r>
      <w:r w:rsidRPr="00D54617">
        <w:rPr>
          <w:rFonts w:ascii="Calibri" w:eastAsia="Calibri" w:hAnsi="Calibri" w:cs="Times New Roman"/>
          <w:color w:val="263B80"/>
          <w:sz w:val="20"/>
          <w:szCs w:val="20"/>
          <w:lang w:val="en-US"/>
        </w:rPr>
        <w:t>offer</w:t>
      </w:r>
      <w:r w:rsidRPr="00D54617">
        <w:rPr>
          <w:rFonts w:ascii="Calibri" w:eastAsia="Calibri" w:hAnsi="Calibri" w:cs="Times New Roman"/>
          <w:color w:val="263B80"/>
          <w:spacing w:val="-6"/>
          <w:sz w:val="20"/>
          <w:szCs w:val="20"/>
          <w:lang w:val="en-US"/>
        </w:rPr>
        <w:t xml:space="preserve"> </w:t>
      </w:r>
      <w:r w:rsidRPr="00D54617">
        <w:rPr>
          <w:rFonts w:ascii="Calibri" w:eastAsia="Calibri" w:hAnsi="Calibri" w:cs="Times New Roman"/>
          <w:color w:val="263B80"/>
          <w:sz w:val="20"/>
          <w:szCs w:val="20"/>
          <w:lang w:val="en-US"/>
        </w:rPr>
        <w:t>products</w:t>
      </w:r>
      <w:r w:rsidRPr="00D54617">
        <w:rPr>
          <w:rFonts w:ascii="Calibri" w:eastAsia="Calibri" w:hAnsi="Calibri" w:cs="Times New Roman"/>
          <w:color w:val="263B80"/>
          <w:spacing w:val="-7"/>
          <w:sz w:val="20"/>
          <w:szCs w:val="20"/>
          <w:lang w:val="en-US"/>
        </w:rPr>
        <w:t xml:space="preserve"> </w:t>
      </w:r>
      <w:r w:rsidRPr="00D54617">
        <w:rPr>
          <w:rFonts w:ascii="Calibri" w:eastAsia="Calibri" w:hAnsi="Calibri" w:cs="Times New Roman"/>
          <w:color w:val="263B80"/>
          <w:sz w:val="20"/>
          <w:szCs w:val="20"/>
          <w:lang w:val="en-US"/>
        </w:rPr>
        <w:t>and</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services</w:t>
      </w:r>
      <w:r w:rsidRPr="00D54617">
        <w:rPr>
          <w:rFonts w:ascii="Calibri" w:eastAsia="Calibri" w:hAnsi="Calibri" w:cs="Times New Roman"/>
          <w:color w:val="263B80"/>
          <w:spacing w:val="-7"/>
          <w:sz w:val="20"/>
          <w:szCs w:val="20"/>
          <w:lang w:val="en-US"/>
        </w:rPr>
        <w:t xml:space="preserve"> </w:t>
      </w:r>
      <w:r w:rsidRPr="00D54617">
        <w:rPr>
          <w:rFonts w:ascii="Calibri" w:eastAsia="Calibri" w:hAnsi="Calibri" w:cs="Times New Roman"/>
          <w:color w:val="263B80"/>
          <w:sz w:val="20"/>
          <w:szCs w:val="20"/>
          <w:lang w:val="en-US"/>
        </w:rPr>
        <w:t>as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follows:</w:t>
      </w:r>
    </w:p>
    <w:p w14:paraId="3A974C73" w14:textId="77777777" w:rsidR="00D54617" w:rsidRPr="00D54617" w:rsidRDefault="00D54617" w:rsidP="00D54617">
      <w:pPr>
        <w:widowControl w:val="0"/>
        <w:spacing w:after="0" w:line="240" w:lineRule="auto"/>
        <w:rPr>
          <w:rFonts w:ascii="Calibri" w:eastAsia="Calibri" w:hAnsi="Calibri" w:cs="Calibri"/>
          <w:color w:val="263B80"/>
          <w:sz w:val="20"/>
          <w:szCs w:val="20"/>
          <w:lang w:val="en-US"/>
        </w:rPr>
      </w:pPr>
    </w:p>
    <w:p w14:paraId="595CB4C3" w14:textId="77777777" w:rsidR="00D54617" w:rsidRPr="00D54617" w:rsidRDefault="00D54617" w:rsidP="00D54617">
      <w:pPr>
        <w:widowControl w:val="0"/>
        <w:numPr>
          <w:ilvl w:val="0"/>
          <w:numId w:val="9"/>
        </w:numPr>
        <w:tabs>
          <w:tab w:val="left" w:pos="824"/>
        </w:tabs>
        <w:spacing w:after="0" w:line="240" w:lineRule="auto"/>
        <w:ind w:right="117"/>
        <w:rPr>
          <w:rFonts w:ascii="Calibri" w:eastAsia="Calibri" w:hAnsi="Calibri" w:cs="Calibri"/>
          <w:color w:val="263B80"/>
          <w:sz w:val="20"/>
          <w:szCs w:val="20"/>
          <w:lang w:val="en-US"/>
        </w:rPr>
      </w:pPr>
      <w:r w:rsidRPr="00D54617">
        <w:rPr>
          <w:rFonts w:ascii="Calibri" w:eastAsia="Calibri" w:hAnsi="Calibri" w:cs="Times New Roman"/>
          <w:b/>
          <w:color w:val="263B80"/>
          <w:sz w:val="20"/>
          <w:szCs w:val="20"/>
          <w:lang w:val="en-US"/>
        </w:rPr>
        <w:t xml:space="preserve">Investment Services - </w:t>
      </w:r>
      <w:r w:rsidRPr="00D54617">
        <w:rPr>
          <w:rFonts w:ascii="Calibri" w:eastAsia="Calibri" w:hAnsi="Calibri" w:cs="Times New Roman"/>
          <w:color w:val="263B80"/>
          <w:sz w:val="20"/>
          <w:szCs w:val="20"/>
          <w:lang w:val="en-US"/>
        </w:rPr>
        <w:t>we offer an independent advice service. We will recommend investments based on</w:t>
      </w:r>
      <w:r w:rsidRPr="00D54617">
        <w:rPr>
          <w:rFonts w:ascii="Calibri" w:eastAsia="Calibri" w:hAnsi="Calibri" w:cs="Times New Roman"/>
          <w:color w:val="263B80"/>
          <w:spacing w:val="-19"/>
          <w:sz w:val="20"/>
          <w:szCs w:val="20"/>
          <w:lang w:val="en-US"/>
        </w:rPr>
        <w:t xml:space="preserve"> </w:t>
      </w:r>
      <w:r w:rsidRPr="00D54617">
        <w:rPr>
          <w:rFonts w:ascii="Calibri" w:eastAsia="Calibri" w:hAnsi="Calibri" w:cs="Times New Roman"/>
          <w:color w:val="263B80"/>
          <w:sz w:val="20"/>
          <w:szCs w:val="20"/>
          <w:lang w:val="en-US"/>
        </w:rPr>
        <w:t>a</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comprehensive and fair analysis of the market.  We will place no restrictions on the investment markets we</w:t>
      </w:r>
      <w:r w:rsidRPr="00D54617">
        <w:rPr>
          <w:rFonts w:ascii="Calibri" w:eastAsia="Calibri" w:hAnsi="Calibri" w:cs="Times New Roman"/>
          <w:color w:val="263B80"/>
          <w:spacing w:val="-10"/>
          <w:sz w:val="20"/>
          <w:szCs w:val="20"/>
          <w:lang w:val="en-US"/>
        </w:rPr>
        <w:t xml:space="preserve"> </w:t>
      </w:r>
      <w:r w:rsidRPr="00D54617">
        <w:rPr>
          <w:rFonts w:ascii="Calibri" w:eastAsia="Calibri" w:hAnsi="Calibri" w:cs="Times New Roman"/>
          <w:color w:val="263B80"/>
          <w:sz w:val="20"/>
          <w:szCs w:val="20"/>
          <w:lang w:val="en-US"/>
        </w:rPr>
        <w:t>will</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consider before providing investment recommendations, unless you instruct us otherwise. We will, however, only</w:t>
      </w:r>
      <w:r w:rsidRPr="00D54617">
        <w:rPr>
          <w:rFonts w:ascii="Calibri" w:eastAsia="Calibri" w:hAnsi="Calibri" w:cs="Times New Roman"/>
          <w:color w:val="263B80"/>
          <w:spacing w:val="-7"/>
          <w:sz w:val="20"/>
          <w:szCs w:val="20"/>
          <w:lang w:val="en-US"/>
        </w:rPr>
        <w:t xml:space="preserve"> </w:t>
      </w:r>
      <w:r w:rsidRPr="00D54617">
        <w:rPr>
          <w:rFonts w:ascii="Calibri" w:eastAsia="Calibri" w:hAnsi="Calibri" w:cs="Times New Roman"/>
          <w:color w:val="263B80"/>
          <w:sz w:val="20"/>
          <w:szCs w:val="20"/>
          <w:lang w:val="en-US"/>
        </w:rPr>
        <w:t>make</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a recommendation when we know it is suitable for</w:t>
      </w:r>
      <w:r w:rsidRPr="00D54617">
        <w:rPr>
          <w:rFonts w:ascii="Calibri" w:eastAsia="Calibri" w:hAnsi="Calibri" w:cs="Times New Roman"/>
          <w:color w:val="263B80"/>
          <w:spacing w:val="-27"/>
          <w:sz w:val="20"/>
          <w:szCs w:val="20"/>
          <w:lang w:val="en-US"/>
        </w:rPr>
        <w:t xml:space="preserve"> </w:t>
      </w:r>
      <w:r w:rsidRPr="00D54617">
        <w:rPr>
          <w:rFonts w:ascii="Calibri" w:eastAsia="Calibri" w:hAnsi="Calibri" w:cs="Times New Roman"/>
          <w:color w:val="263B80"/>
          <w:sz w:val="20"/>
          <w:szCs w:val="20"/>
          <w:lang w:val="en-US"/>
        </w:rPr>
        <w:t>you.</w:t>
      </w:r>
    </w:p>
    <w:p w14:paraId="548F86A3" w14:textId="77777777" w:rsidR="00D54617" w:rsidRPr="00D54617" w:rsidRDefault="00D54617" w:rsidP="00D54617">
      <w:pPr>
        <w:widowControl w:val="0"/>
        <w:numPr>
          <w:ilvl w:val="0"/>
          <w:numId w:val="9"/>
        </w:numPr>
        <w:tabs>
          <w:tab w:val="left" w:pos="824"/>
        </w:tabs>
        <w:spacing w:after="0" w:line="240" w:lineRule="auto"/>
        <w:ind w:right="609"/>
        <w:rPr>
          <w:rFonts w:ascii="Calibri" w:eastAsia="Calibri" w:hAnsi="Calibri" w:cs="Calibri"/>
          <w:color w:val="263B80"/>
          <w:sz w:val="20"/>
          <w:szCs w:val="20"/>
          <w:lang w:val="en-US"/>
        </w:rPr>
      </w:pPr>
      <w:r w:rsidRPr="00D54617">
        <w:rPr>
          <w:rFonts w:ascii="Calibri" w:eastAsia="Calibri" w:hAnsi="Calibri" w:cs="Times New Roman"/>
          <w:b/>
          <w:color w:val="263B80"/>
          <w:sz w:val="20"/>
          <w:szCs w:val="20"/>
          <w:lang w:val="en-US"/>
        </w:rPr>
        <w:t>Non-investment</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protection</w:t>
      </w:r>
      <w:r w:rsidRPr="00D54617">
        <w:rPr>
          <w:rFonts w:ascii="Calibri" w:eastAsia="Calibri" w:hAnsi="Calibri" w:cs="Times New Roman"/>
          <w:b/>
          <w:color w:val="263B80"/>
          <w:spacing w:val="-5"/>
          <w:sz w:val="20"/>
          <w:szCs w:val="20"/>
          <w:lang w:val="en-US"/>
        </w:rPr>
        <w:t xml:space="preserve"> </w:t>
      </w:r>
      <w:r w:rsidRPr="00D54617">
        <w:rPr>
          <w:rFonts w:ascii="Calibri" w:eastAsia="Calibri" w:hAnsi="Calibri" w:cs="Times New Roman"/>
          <w:b/>
          <w:color w:val="263B80"/>
          <w:sz w:val="20"/>
          <w:szCs w:val="20"/>
          <w:lang w:val="en-US"/>
        </w:rPr>
        <w:t>contracts</w:t>
      </w:r>
      <w:r w:rsidRPr="00D54617">
        <w:rPr>
          <w:rFonts w:ascii="Calibri" w:eastAsia="Calibri" w:hAnsi="Calibri" w:cs="Times New Roman"/>
          <w:b/>
          <w:color w:val="263B80"/>
          <w:spacing w:val="-4"/>
          <w:sz w:val="20"/>
          <w:szCs w:val="20"/>
          <w:lang w:val="en-US"/>
        </w:rPr>
        <w:t xml:space="preserve"> </w:t>
      </w:r>
      <w:r w:rsidRPr="00D54617">
        <w:rPr>
          <w:rFonts w:ascii="Calibri" w:eastAsia="Calibri" w:hAnsi="Calibri" w:cs="Times New Roman"/>
          <w:b/>
          <w:color w:val="263B80"/>
          <w:sz w:val="20"/>
          <w:szCs w:val="20"/>
          <w:lang w:val="en-US"/>
        </w:rPr>
        <w:t>-</w:t>
      </w:r>
      <w:r w:rsidRPr="00D54617">
        <w:rPr>
          <w:rFonts w:ascii="Calibri" w:eastAsia="Calibri" w:hAnsi="Calibri" w:cs="Times New Roman"/>
          <w:b/>
          <w:color w:val="263B80"/>
          <w:spacing w:val="-5"/>
          <w:sz w:val="20"/>
          <w:szCs w:val="20"/>
          <w:lang w:val="en-US"/>
        </w:rPr>
        <w:t xml:space="preserve"> </w:t>
      </w:r>
      <w:r w:rsidRPr="00D54617">
        <w:rPr>
          <w:rFonts w:ascii="Calibri" w:eastAsia="Calibri" w:hAnsi="Calibri" w:cs="Times New Roman"/>
          <w:color w:val="263B80"/>
          <w:sz w:val="20"/>
          <w:szCs w:val="20"/>
          <w:lang w:val="en-US"/>
        </w:rPr>
        <w:t>we</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offer</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non</w:t>
      </w:r>
      <w:r w:rsidRPr="00D54617">
        <w:rPr>
          <w:rFonts w:ascii="Calibri" w:eastAsia="Calibri" w:hAnsi="Calibri" w:cs="Times New Roman"/>
          <w:color w:val="263B80"/>
          <w:spacing w:val="-3"/>
          <w:sz w:val="20"/>
          <w:szCs w:val="20"/>
          <w:lang w:val="en-US"/>
        </w:rPr>
        <w:t>-</w:t>
      </w:r>
      <w:r w:rsidRPr="00D54617">
        <w:rPr>
          <w:rFonts w:ascii="Calibri" w:eastAsia="Calibri" w:hAnsi="Calibri" w:cs="Times New Roman"/>
          <w:color w:val="263B80"/>
          <w:sz w:val="20"/>
          <w:szCs w:val="20"/>
          <w:lang w:val="en-US"/>
        </w:rPr>
        <w:t>investment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protection</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products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e.g.</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term</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assurance,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income</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protection and critical illness from a range of</w:t>
      </w:r>
      <w:r w:rsidRPr="00D54617">
        <w:rPr>
          <w:rFonts w:ascii="Calibri" w:eastAsia="Calibri" w:hAnsi="Calibri" w:cs="Times New Roman"/>
          <w:color w:val="263B80"/>
          <w:spacing w:val="-32"/>
          <w:sz w:val="20"/>
          <w:szCs w:val="20"/>
          <w:lang w:val="en-US"/>
        </w:rPr>
        <w:t xml:space="preserve"> </w:t>
      </w:r>
      <w:r w:rsidRPr="00D54617">
        <w:rPr>
          <w:rFonts w:ascii="Calibri" w:eastAsia="Calibri" w:hAnsi="Calibri" w:cs="Times New Roman"/>
          <w:color w:val="263B80"/>
          <w:sz w:val="20"/>
          <w:szCs w:val="20"/>
          <w:lang w:val="en-US"/>
        </w:rPr>
        <w:t>insurers</w:t>
      </w:r>
      <w:r w:rsidRPr="00D54617">
        <w:rPr>
          <w:rFonts w:ascii="Calibri" w:eastAsia="Calibri" w:hAnsi="Calibri" w:cs="Times New Roman"/>
          <w:b/>
          <w:color w:val="263B80"/>
          <w:sz w:val="20"/>
          <w:szCs w:val="20"/>
          <w:lang w:val="en-US"/>
        </w:rPr>
        <w:t>.</w:t>
      </w:r>
    </w:p>
    <w:p w14:paraId="212D0757" w14:textId="77777777" w:rsidR="00D54617" w:rsidRPr="00D54617" w:rsidRDefault="00D54617" w:rsidP="00D54617">
      <w:pPr>
        <w:widowControl w:val="0"/>
        <w:spacing w:before="11" w:after="0" w:line="240" w:lineRule="auto"/>
        <w:rPr>
          <w:rFonts w:ascii="Calibri" w:eastAsia="Calibri" w:hAnsi="Calibri" w:cs="Calibri"/>
          <w:color w:val="263B80"/>
          <w:sz w:val="20"/>
          <w:szCs w:val="20"/>
          <w:lang w:val="en-US"/>
        </w:rPr>
      </w:pPr>
    </w:p>
    <w:p w14:paraId="577F4C33" w14:textId="77777777" w:rsidR="00D54617" w:rsidRPr="00D54617" w:rsidRDefault="00D54617" w:rsidP="00D54617">
      <w:pPr>
        <w:widowControl w:val="0"/>
        <w:spacing w:after="0" w:line="240" w:lineRule="auto"/>
        <w:rPr>
          <w:rFonts w:ascii="Calibri" w:eastAsia="Calibri" w:hAnsi="Calibri" w:cs="Calibri"/>
          <w:color w:val="263B80"/>
          <w:sz w:val="20"/>
          <w:szCs w:val="20"/>
          <w:lang w:val="en-US"/>
        </w:rPr>
      </w:pPr>
      <w:r w:rsidRPr="00D54617">
        <w:rPr>
          <w:rFonts w:ascii="Calibri" w:eastAsia="Calibri" w:hAnsi="Calibri" w:cs="Times New Roman"/>
          <w:b/>
          <w:color w:val="263B80"/>
          <w:sz w:val="20"/>
          <w:szCs w:val="20"/>
          <w:lang w:val="en-US"/>
        </w:rPr>
        <w:t>Regulatory</w:t>
      </w:r>
      <w:r w:rsidRPr="00D54617">
        <w:rPr>
          <w:rFonts w:ascii="Calibri" w:eastAsia="Calibri" w:hAnsi="Calibri" w:cs="Times New Roman"/>
          <w:b/>
          <w:color w:val="263B80"/>
          <w:spacing w:val="-8"/>
          <w:sz w:val="20"/>
          <w:szCs w:val="20"/>
          <w:lang w:val="en-US"/>
        </w:rPr>
        <w:t xml:space="preserve"> </w:t>
      </w:r>
      <w:r w:rsidRPr="00D54617">
        <w:rPr>
          <w:rFonts w:ascii="Calibri" w:eastAsia="Calibri" w:hAnsi="Calibri" w:cs="Times New Roman"/>
          <w:b/>
          <w:color w:val="263B80"/>
          <w:sz w:val="20"/>
          <w:szCs w:val="20"/>
          <w:lang w:val="en-US"/>
        </w:rPr>
        <w:t>Statement</w:t>
      </w:r>
    </w:p>
    <w:p w14:paraId="499B3830" w14:textId="77777777" w:rsidR="00D54617" w:rsidRPr="00D54617" w:rsidRDefault="00D54617" w:rsidP="00D54617">
      <w:pPr>
        <w:widowControl w:val="0"/>
        <w:spacing w:after="0" w:line="240" w:lineRule="auto"/>
        <w:ind w:right="400"/>
        <w:rPr>
          <w:rFonts w:ascii="Calibri" w:eastAsia="Calibri" w:hAnsi="Calibri" w:cs="Calibri"/>
          <w:color w:val="263B80"/>
          <w:sz w:val="20"/>
          <w:szCs w:val="20"/>
          <w:lang w:val="en-US"/>
        </w:rPr>
      </w:pPr>
      <w:r w:rsidRPr="00D54617">
        <w:rPr>
          <w:rFonts w:ascii="Calibri" w:eastAsia="Calibri" w:hAnsi="Calibri" w:cs="Times New Roman"/>
          <w:color w:val="263B80"/>
          <w:sz w:val="20"/>
          <w:szCs w:val="20"/>
          <w:lang w:val="en-US"/>
        </w:rPr>
        <w:t>KD</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Wright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Financial</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Services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Limited</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rPr>
        <w:t>authorised</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b/>
          <w:color w:val="263B80"/>
          <w:sz w:val="20"/>
          <w:szCs w:val="20"/>
          <w:lang w:val="en-US"/>
        </w:rPr>
        <w:t>and</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regulated</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by</w:t>
      </w:r>
      <w:r w:rsidRPr="00D54617">
        <w:rPr>
          <w:rFonts w:ascii="Calibri" w:eastAsia="Calibri" w:hAnsi="Calibri" w:cs="Times New Roman"/>
          <w:b/>
          <w:color w:val="263B80"/>
          <w:spacing w:val="-5"/>
          <w:sz w:val="20"/>
          <w:szCs w:val="20"/>
          <w:lang w:val="en-US"/>
        </w:rPr>
        <w:t xml:space="preserve"> </w:t>
      </w:r>
      <w:r w:rsidRPr="00D54617">
        <w:rPr>
          <w:rFonts w:ascii="Calibri" w:eastAsia="Calibri" w:hAnsi="Calibri" w:cs="Times New Roman"/>
          <w:b/>
          <w:color w:val="263B80"/>
          <w:sz w:val="20"/>
          <w:szCs w:val="20"/>
          <w:lang w:val="en-US"/>
        </w:rPr>
        <w:t>the</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Financial</w:t>
      </w:r>
      <w:r w:rsidRPr="00D54617">
        <w:rPr>
          <w:rFonts w:ascii="Calibri" w:eastAsia="Calibri" w:hAnsi="Calibri" w:cs="Times New Roman"/>
          <w:b/>
          <w:color w:val="263B80"/>
          <w:spacing w:val="-5"/>
          <w:sz w:val="20"/>
          <w:szCs w:val="20"/>
          <w:lang w:val="en-US"/>
        </w:rPr>
        <w:t xml:space="preserve"> </w:t>
      </w:r>
      <w:r w:rsidRPr="00D54617">
        <w:rPr>
          <w:rFonts w:ascii="Calibri" w:eastAsia="Calibri" w:hAnsi="Calibri" w:cs="Times New Roman"/>
          <w:b/>
          <w:color w:val="263B80"/>
          <w:sz w:val="20"/>
          <w:szCs w:val="20"/>
          <w:lang w:val="en-US"/>
        </w:rPr>
        <w:t>Conduct</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Authority</w:t>
      </w:r>
      <w:r w:rsidRPr="00D54617">
        <w:rPr>
          <w:rFonts w:ascii="Calibri" w:eastAsia="Calibri" w:hAnsi="Calibri" w:cs="Times New Roman"/>
          <w:b/>
          <w:color w:val="263B80"/>
          <w:spacing w:val="-6"/>
          <w:sz w:val="20"/>
          <w:szCs w:val="20"/>
          <w:lang w:val="en-US"/>
        </w:rPr>
        <w:t xml:space="preserve"> </w:t>
      </w:r>
      <w:r w:rsidRPr="00D54617">
        <w:rPr>
          <w:rFonts w:ascii="Calibri" w:eastAsia="Calibri" w:hAnsi="Calibri" w:cs="Times New Roman"/>
          <w:color w:val="263B80"/>
          <w:sz w:val="20"/>
          <w:szCs w:val="20"/>
          <w:lang w:val="en-US"/>
        </w:rPr>
        <w:t>(FCA)</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under</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registration</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number 509886. The FCA can be contacted at 12 Endeavour Square, Stratford, London E20 1JN.</w:t>
      </w:r>
    </w:p>
    <w:p w14:paraId="62C76659" w14:textId="77777777" w:rsidR="00D54617" w:rsidRPr="00D54617" w:rsidRDefault="00D54617" w:rsidP="00D54617">
      <w:pPr>
        <w:widowControl w:val="0"/>
        <w:spacing w:before="1" w:after="0" w:line="240" w:lineRule="auto"/>
        <w:rPr>
          <w:rFonts w:ascii="Calibri" w:eastAsia="Calibri" w:hAnsi="Calibri" w:cs="Calibri"/>
          <w:color w:val="263B80"/>
          <w:sz w:val="20"/>
          <w:szCs w:val="20"/>
          <w:lang w:val="en-US"/>
        </w:rPr>
      </w:pPr>
    </w:p>
    <w:p w14:paraId="16AE472A" w14:textId="77777777" w:rsidR="00D54617" w:rsidRPr="00D54617" w:rsidRDefault="00D54617" w:rsidP="00D54617">
      <w:pPr>
        <w:widowControl w:val="0"/>
        <w:spacing w:after="0" w:line="240" w:lineRule="auto"/>
        <w:rPr>
          <w:rFonts w:ascii="Calibri" w:eastAsia="Calibri" w:hAnsi="Calibri" w:cs="Calibri"/>
          <w:color w:val="263B80"/>
          <w:sz w:val="20"/>
          <w:szCs w:val="20"/>
          <w:lang w:val="en-US"/>
        </w:rPr>
      </w:pPr>
      <w:r w:rsidRPr="00D54617">
        <w:rPr>
          <w:rFonts w:ascii="Calibri" w:eastAsia="Calibri" w:hAnsi="Calibri" w:cs="Times New Roman"/>
          <w:b/>
          <w:color w:val="263B80"/>
          <w:sz w:val="20"/>
          <w:szCs w:val="20"/>
          <w:lang w:val="en-US"/>
        </w:rPr>
        <w:t>Client</w:t>
      </w:r>
      <w:r w:rsidRPr="00D54617">
        <w:rPr>
          <w:rFonts w:ascii="Calibri" w:eastAsia="Calibri" w:hAnsi="Calibri" w:cs="Times New Roman"/>
          <w:b/>
          <w:color w:val="263B80"/>
          <w:spacing w:val="-29"/>
          <w:sz w:val="20"/>
          <w:szCs w:val="20"/>
          <w:lang w:val="en-US"/>
        </w:rPr>
        <w:t xml:space="preserve"> </w:t>
      </w:r>
      <w:r w:rsidRPr="00D54617">
        <w:rPr>
          <w:rFonts w:ascii="Calibri" w:eastAsia="Calibri" w:hAnsi="Calibri" w:cs="Times New Roman"/>
          <w:b/>
          <w:color w:val="263B80"/>
          <w:sz w:val="20"/>
          <w:szCs w:val="20"/>
          <w:lang w:val="en-US"/>
        </w:rPr>
        <w:t>Classification</w:t>
      </w:r>
    </w:p>
    <w:p w14:paraId="36ECE023" w14:textId="77777777" w:rsidR="00D54617" w:rsidRPr="00D54617" w:rsidRDefault="00D54617" w:rsidP="00D54617">
      <w:pPr>
        <w:widowControl w:val="0"/>
        <w:spacing w:after="0" w:line="240" w:lineRule="auto"/>
        <w:ind w:right="365"/>
        <w:rPr>
          <w:rFonts w:ascii="Calibri" w:eastAsia="Calibri" w:hAnsi="Calibri" w:cs="Calibri"/>
          <w:color w:val="263B80"/>
          <w:sz w:val="20"/>
          <w:szCs w:val="20"/>
          <w:lang w:val="en-US"/>
        </w:rPr>
      </w:pPr>
      <w:r w:rsidRPr="00D54617">
        <w:rPr>
          <w:rFonts w:ascii="Calibri" w:eastAsia="Calibri" w:hAnsi="Calibri" w:cs="Calibri"/>
          <w:color w:val="263B80"/>
          <w:sz w:val="20"/>
          <w:szCs w:val="20"/>
          <w:lang w:val="en-US"/>
        </w:rPr>
        <w:t>We</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treat</w:t>
      </w:r>
      <w:r w:rsidRPr="00D54617">
        <w:rPr>
          <w:rFonts w:ascii="Calibri" w:eastAsia="Calibri" w:hAnsi="Calibri" w:cs="Calibri"/>
          <w:color w:val="263B80"/>
          <w:spacing w:val="-3"/>
          <w:sz w:val="20"/>
          <w:szCs w:val="20"/>
          <w:lang w:val="en-US"/>
        </w:rPr>
        <w:t xml:space="preserve"> </w:t>
      </w:r>
      <w:r w:rsidRPr="00D54617">
        <w:rPr>
          <w:rFonts w:ascii="Calibri" w:eastAsia="Calibri" w:hAnsi="Calibri" w:cs="Calibri"/>
          <w:color w:val="263B80"/>
          <w:sz w:val="20"/>
          <w:szCs w:val="20"/>
          <w:lang w:val="en-US"/>
        </w:rPr>
        <w:t>all</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our</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clients</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as</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“retail</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clients”</w:t>
      </w:r>
      <w:r w:rsidRPr="00D54617">
        <w:rPr>
          <w:rFonts w:ascii="Calibri" w:eastAsia="Calibri" w:hAnsi="Calibri" w:cs="Calibri"/>
          <w:color w:val="263B80"/>
          <w:spacing w:val="-3"/>
          <w:sz w:val="20"/>
          <w:szCs w:val="20"/>
          <w:lang w:val="en-US"/>
        </w:rPr>
        <w:t xml:space="preserve"> </w:t>
      </w:r>
      <w:r w:rsidRPr="00D54617">
        <w:rPr>
          <w:rFonts w:ascii="Calibri" w:eastAsia="Calibri" w:hAnsi="Calibri" w:cs="Calibri"/>
          <w:color w:val="263B80"/>
          <w:sz w:val="20"/>
          <w:szCs w:val="20"/>
          <w:lang w:val="en-US"/>
        </w:rPr>
        <w:t>unless</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you</w:t>
      </w:r>
      <w:r w:rsidRPr="00D54617">
        <w:rPr>
          <w:rFonts w:ascii="Calibri" w:eastAsia="Calibri" w:hAnsi="Calibri" w:cs="Calibri"/>
          <w:color w:val="263B80"/>
          <w:spacing w:val="-3"/>
          <w:sz w:val="20"/>
          <w:szCs w:val="20"/>
          <w:lang w:val="en-US"/>
        </w:rPr>
        <w:t xml:space="preserve"> </w:t>
      </w:r>
      <w:r w:rsidRPr="00D54617">
        <w:rPr>
          <w:rFonts w:ascii="Calibri" w:eastAsia="Calibri" w:hAnsi="Calibri" w:cs="Calibri"/>
          <w:color w:val="263B80"/>
          <w:sz w:val="20"/>
          <w:szCs w:val="20"/>
          <w:lang w:val="en-US"/>
        </w:rPr>
        <w:t>request</w:t>
      </w:r>
      <w:r w:rsidRPr="00D54617">
        <w:rPr>
          <w:rFonts w:ascii="Calibri" w:eastAsia="Calibri" w:hAnsi="Calibri" w:cs="Calibri"/>
          <w:color w:val="263B80"/>
          <w:spacing w:val="-1"/>
          <w:sz w:val="20"/>
          <w:szCs w:val="20"/>
          <w:lang w:val="en-US"/>
        </w:rPr>
        <w:t xml:space="preserve"> </w:t>
      </w:r>
      <w:r w:rsidRPr="00D54617">
        <w:rPr>
          <w:rFonts w:ascii="Calibri" w:eastAsia="Calibri" w:hAnsi="Calibri" w:cs="Calibri"/>
          <w:color w:val="263B80"/>
          <w:sz w:val="20"/>
          <w:szCs w:val="20"/>
          <w:lang w:val="en-US"/>
        </w:rPr>
        <w:t>otherwise.</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This</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means</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you</w:t>
      </w:r>
      <w:r w:rsidRPr="00D54617">
        <w:rPr>
          <w:rFonts w:ascii="Calibri" w:eastAsia="Calibri" w:hAnsi="Calibri" w:cs="Calibri"/>
          <w:color w:val="263B80"/>
          <w:spacing w:val="-3"/>
          <w:sz w:val="20"/>
          <w:szCs w:val="20"/>
          <w:lang w:val="en-US"/>
        </w:rPr>
        <w:t xml:space="preserve"> </w:t>
      </w:r>
      <w:r w:rsidRPr="00D54617">
        <w:rPr>
          <w:rFonts w:ascii="Calibri" w:eastAsia="Calibri" w:hAnsi="Calibri" w:cs="Calibri"/>
          <w:color w:val="263B80"/>
          <w:sz w:val="20"/>
          <w:szCs w:val="20"/>
          <w:lang w:val="en-US"/>
        </w:rPr>
        <w:t>are</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provided</w:t>
      </w:r>
      <w:r w:rsidRPr="00D54617">
        <w:rPr>
          <w:rFonts w:ascii="Calibri" w:eastAsia="Calibri" w:hAnsi="Calibri" w:cs="Calibri"/>
          <w:color w:val="263B80"/>
          <w:spacing w:val="-2"/>
          <w:sz w:val="20"/>
          <w:szCs w:val="20"/>
          <w:lang w:val="en-US"/>
        </w:rPr>
        <w:t xml:space="preserve"> </w:t>
      </w:r>
      <w:r w:rsidRPr="00D54617">
        <w:rPr>
          <w:rFonts w:ascii="Calibri" w:eastAsia="Calibri" w:hAnsi="Calibri" w:cs="Calibri"/>
          <w:color w:val="263B80"/>
          <w:sz w:val="20"/>
          <w:szCs w:val="20"/>
          <w:lang w:val="en-US"/>
        </w:rPr>
        <w:t>with</w:t>
      </w:r>
      <w:r w:rsidRPr="00D54617">
        <w:rPr>
          <w:rFonts w:ascii="Calibri" w:eastAsia="Calibri" w:hAnsi="Calibri" w:cs="Calibri"/>
          <w:color w:val="263B80"/>
          <w:spacing w:val="-3"/>
          <w:sz w:val="20"/>
          <w:szCs w:val="20"/>
          <w:lang w:val="en-US"/>
        </w:rPr>
        <w:t xml:space="preserve"> </w:t>
      </w:r>
      <w:r w:rsidRPr="00D54617">
        <w:rPr>
          <w:rFonts w:ascii="Calibri" w:eastAsia="Calibri" w:hAnsi="Calibri" w:cs="Calibri"/>
          <w:color w:val="263B80"/>
          <w:sz w:val="20"/>
          <w:szCs w:val="20"/>
          <w:lang w:val="en-US"/>
        </w:rPr>
        <w:t>the</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highest</w:t>
      </w:r>
      <w:r w:rsidRPr="00D54617">
        <w:rPr>
          <w:rFonts w:ascii="Calibri" w:eastAsia="Calibri" w:hAnsi="Calibri" w:cs="Calibri"/>
          <w:color w:val="263B80"/>
          <w:spacing w:val="-3"/>
          <w:sz w:val="20"/>
          <w:szCs w:val="20"/>
          <w:lang w:val="en-US"/>
        </w:rPr>
        <w:t xml:space="preserve"> </w:t>
      </w:r>
      <w:r w:rsidRPr="00D54617">
        <w:rPr>
          <w:rFonts w:ascii="Calibri" w:eastAsia="Calibri" w:hAnsi="Calibri" w:cs="Calibri"/>
          <w:color w:val="263B80"/>
          <w:sz w:val="20"/>
          <w:szCs w:val="20"/>
          <w:lang w:val="en-US"/>
        </w:rPr>
        <w:t>level</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of</w:t>
      </w:r>
      <w:r w:rsidRPr="00D54617">
        <w:rPr>
          <w:rFonts w:ascii="Times New Roman" w:eastAsia="Times New Roman" w:hAnsi="Times New Roman" w:cs="Times New Roman"/>
          <w:color w:val="263B80"/>
          <w:w w:val="99"/>
          <w:sz w:val="20"/>
          <w:szCs w:val="20"/>
          <w:lang w:val="en-US"/>
        </w:rPr>
        <w:t xml:space="preserve"> </w:t>
      </w:r>
      <w:r w:rsidRPr="00D54617">
        <w:rPr>
          <w:rFonts w:ascii="Calibri" w:eastAsia="Calibri" w:hAnsi="Calibri" w:cs="Calibri"/>
          <w:color w:val="263B80"/>
          <w:sz w:val="20"/>
          <w:szCs w:val="20"/>
          <w:lang w:val="en-US"/>
        </w:rPr>
        <w:t>protection</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under</w:t>
      </w:r>
      <w:r w:rsidRPr="00D54617">
        <w:rPr>
          <w:rFonts w:ascii="Calibri" w:eastAsia="Calibri" w:hAnsi="Calibri" w:cs="Calibri"/>
          <w:color w:val="263B80"/>
          <w:spacing w:val="-5"/>
          <w:sz w:val="20"/>
          <w:szCs w:val="20"/>
          <w:lang w:val="en-US"/>
        </w:rPr>
        <w:t xml:space="preserve"> </w:t>
      </w:r>
      <w:r w:rsidRPr="00D54617">
        <w:rPr>
          <w:rFonts w:ascii="Calibri" w:eastAsia="Calibri" w:hAnsi="Calibri" w:cs="Calibri"/>
          <w:color w:val="263B80"/>
          <w:sz w:val="20"/>
          <w:szCs w:val="20"/>
          <w:lang w:val="en-US"/>
        </w:rPr>
        <w:t>the</w:t>
      </w:r>
      <w:r w:rsidRPr="00D54617">
        <w:rPr>
          <w:rFonts w:ascii="Calibri" w:eastAsia="Calibri" w:hAnsi="Calibri" w:cs="Calibri"/>
          <w:color w:val="263B80"/>
          <w:spacing w:val="-5"/>
          <w:sz w:val="20"/>
          <w:szCs w:val="20"/>
          <w:lang w:val="en-US"/>
        </w:rPr>
        <w:t xml:space="preserve"> </w:t>
      </w:r>
      <w:r w:rsidRPr="00D54617">
        <w:rPr>
          <w:rFonts w:ascii="Calibri" w:eastAsia="Calibri" w:hAnsi="Calibri" w:cs="Calibri"/>
          <w:color w:val="263B80"/>
          <w:sz w:val="20"/>
          <w:szCs w:val="20"/>
          <w:lang w:val="en-US"/>
        </w:rPr>
        <w:t>regulatory</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system</w:t>
      </w:r>
      <w:r w:rsidRPr="00D54617">
        <w:rPr>
          <w:rFonts w:ascii="Calibri" w:eastAsia="Calibri" w:hAnsi="Calibri" w:cs="Calibri"/>
          <w:color w:val="263B80"/>
          <w:spacing w:val="-5"/>
          <w:sz w:val="20"/>
          <w:szCs w:val="20"/>
          <w:lang w:val="en-US"/>
        </w:rPr>
        <w:t xml:space="preserve"> </w:t>
      </w:r>
      <w:r w:rsidRPr="00D54617">
        <w:rPr>
          <w:rFonts w:ascii="Calibri" w:eastAsia="Calibri" w:hAnsi="Calibri" w:cs="Calibri"/>
          <w:color w:val="263B80"/>
          <w:sz w:val="20"/>
          <w:szCs w:val="20"/>
          <w:lang w:val="en-US"/>
        </w:rPr>
        <w:t>and</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should</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have</w:t>
      </w:r>
      <w:r w:rsidRPr="00D54617">
        <w:rPr>
          <w:rFonts w:ascii="Calibri" w:eastAsia="Calibri" w:hAnsi="Calibri" w:cs="Calibri"/>
          <w:color w:val="263B80"/>
          <w:spacing w:val="-5"/>
          <w:sz w:val="20"/>
          <w:szCs w:val="20"/>
          <w:lang w:val="en-US"/>
        </w:rPr>
        <w:t xml:space="preserve"> </w:t>
      </w:r>
      <w:r w:rsidRPr="00D54617">
        <w:rPr>
          <w:rFonts w:ascii="Calibri" w:eastAsia="Calibri" w:hAnsi="Calibri" w:cs="Calibri"/>
          <w:color w:val="263B80"/>
          <w:sz w:val="20"/>
          <w:szCs w:val="20"/>
          <w:lang w:val="en-US"/>
        </w:rPr>
        <w:t>the</w:t>
      </w:r>
      <w:r w:rsidRPr="00D54617">
        <w:rPr>
          <w:rFonts w:ascii="Calibri" w:eastAsia="Calibri" w:hAnsi="Calibri" w:cs="Calibri"/>
          <w:color w:val="263B80"/>
          <w:spacing w:val="-5"/>
          <w:sz w:val="20"/>
          <w:szCs w:val="20"/>
          <w:lang w:val="en-US"/>
        </w:rPr>
        <w:t xml:space="preserve"> </w:t>
      </w:r>
      <w:r w:rsidRPr="00D54617">
        <w:rPr>
          <w:rFonts w:ascii="Calibri" w:eastAsia="Calibri" w:hAnsi="Calibri" w:cs="Calibri"/>
          <w:color w:val="263B80"/>
          <w:sz w:val="20"/>
          <w:szCs w:val="20"/>
          <w:lang w:val="en-US"/>
        </w:rPr>
        <w:t>right</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to</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take</w:t>
      </w:r>
      <w:r w:rsidRPr="00D54617">
        <w:rPr>
          <w:rFonts w:ascii="Calibri" w:eastAsia="Calibri" w:hAnsi="Calibri" w:cs="Calibri"/>
          <w:color w:val="263B80"/>
          <w:spacing w:val="-5"/>
          <w:sz w:val="20"/>
          <w:szCs w:val="20"/>
          <w:lang w:val="en-US"/>
        </w:rPr>
        <w:t xml:space="preserve"> </w:t>
      </w:r>
      <w:r w:rsidRPr="00D54617">
        <w:rPr>
          <w:rFonts w:ascii="Calibri" w:eastAsia="Calibri" w:hAnsi="Calibri" w:cs="Calibri"/>
          <w:color w:val="263B80"/>
          <w:sz w:val="20"/>
          <w:szCs w:val="20"/>
          <w:lang w:val="en-US"/>
        </w:rPr>
        <w:t>any</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complaint</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to</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the</w:t>
      </w:r>
      <w:r w:rsidRPr="00D54617">
        <w:rPr>
          <w:rFonts w:ascii="Calibri" w:eastAsia="Calibri" w:hAnsi="Calibri" w:cs="Calibri"/>
          <w:color w:val="263B80"/>
          <w:spacing w:val="-5"/>
          <w:sz w:val="20"/>
          <w:szCs w:val="20"/>
          <w:lang w:val="en-US"/>
        </w:rPr>
        <w:t xml:space="preserve"> </w:t>
      </w:r>
      <w:r w:rsidRPr="00D54617">
        <w:rPr>
          <w:rFonts w:ascii="Calibri" w:eastAsia="Calibri" w:hAnsi="Calibri" w:cs="Calibri"/>
          <w:color w:val="263B80"/>
          <w:sz w:val="20"/>
          <w:szCs w:val="20"/>
          <w:lang w:val="en-US"/>
        </w:rPr>
        <w:t>Financial</w:t>
      </w:r>
      <w:r w:rsidRPr="00D54617">
        <w:rPr>
          <w:rFonts w:ascii="Calibri" w:eastAsia="Calibri" w:hAnsi="Calibri" w:cs="Calibri"/>
          <w:color w:val="263B80"/>
          <w:spacing w:val="-5"/>
          <w:sz w:val="20"/>
          <w:szCs w:val="20"/>
          <w:lang w:val="en-US"/>
        </w:rPr>
        <w:t xml:space="preserve"> </w:t>
      </w:r>
      <w:r w:rsidRPr="00D54617">
        <w:rPr>
          <w:rFonts w:ascii="Calibri" w:eastAsia="Calibri" w:hAnsi="Calibri" w:cs="Calibri"/>
          <w:color w:val="263B80"/>
          <w:sz w:val="20"/>
          <w:szCs w:val="20"/>
          <w:lang w:val="en-US"/>
        </w:rPr>
        <w:t>Ombudsman</w:t>
      </w:r>
      <w:r w:rsidRPr="00D54617">
        <w:rPr>
          <w:rFonts w:ascii="Calibri" w:eastAsia="Calibri" w:hAnsi="Calibri" w:cs="Calibri"/>
          <w:color w:val="263B80"/>
          <w:spacing w:val="-4"/>
          <w:sz w:val="20"/>
          <w:szCs w:val="20"/>
          <w:lang w:val="en-US"/>
        </w:rPr>
        <w:t xml:space="preserve"> </w:t>
      </w:r>
      <w:r w:rsidRPr="00D54617">
        <w:rPr>
          <w:rFonts w:ascii="Calibri" w:eastAsia="Calibri" w:hAnsi="Calibri" w:cs="Calibri"/>
          <w:color w:val="263B80"/>
          <w:sz w:val="20"/>
          <w:szCs w:val="20"/>
          <w:lang w:val="en-US"/>
        </w:rPr>
        <w:t>Service.</w:t>
      </w:r>
    </w:p>
    <w:p w14:paraId="385F7C4D" w14:textId="77777777" w:rsidR="00D54617" w:rsidRPr="00D54617" w:rsidRDefault="00D54617" w:rsidP="00D54617">
      <w:pPr>
        <w:widowControl w:val="0"/>
        <w:spacing w:after="0" w:line="240" w:lineRule="auto"/>
        <w:rPr>
          <w:rFonts w:ascii="Calibri" w:eastAsia="Calibri" w:hAnsi="Calibri" w:cs="Times New Roman"/>
          <w:b/>
          <w:color w:val="263B80"/>
          <w:sz w:val="20"/>
          <w:szCs w:val="20"/>
          <w:lang w:val="en-US"/>
        </w:rPr>
      </w:pPr>
    </w:p>
    <w:p w14:paraId="42306ACB" w14:textId="77777777" w:rsidR="00D54617" w:rsidRPr="00D54617" w:rsidRDefault="00D54617" w:rsidP="00D54617">
      <w:pPr>
        <w:widowControl w:val="0"/>
        <w:spacing w:after="0" w:line="240" w:lineRule="auto"/>
        <w:rPr>
          <w:rFonts w:ascii="Calibri" w:eastAsia="Calibri" w:hAnsi="Calibri" w:cs="Calibri"/>
          <w:color w:val="263B80"/>
          <w:sz w:val="20"/>
          <w:szCs w:val="20"/>
          <w:lang w:val="en-US"/>
        </w:rPr>
      </w:pPr>
      <w:r w:rsidRPr="00D54617">
        <w:rPr>
          <w:rFonts w:ascii="Calibri" w:eastAsia="Calibri" w:hAnsi="Calibri" w:cs="Times New Roman"/>
          <w:b/>
          <w:color w:val="263B80"/>
          <w:sz w:val="20"/>
          <w:szCs w:val="20"/>
          <w:lang w:val="en-US"/>
        </w:rPr>
        <w:t>Conflicts of</w:t>
      </w:r>
      <w:r w:rsidRPr="00D54617">
        <w:rPr>
          <w:rFonts w:ascii="Calibri" w:eastAsia="Calibri" w:hAnsi="Calibri" w:cs="Times New Roman"/>
          <w:b/>
          <w:color w:val="263B80"/>
          <w:spacing w:val="-9"/>
          <w:sz w:val="20"/>
          <w:szCs w:val="20"/>
          <w:lang w:val="en-US"/>
        </w:rPr>
        <w:t xml:space="preserve"> </w:t>
      </w:r>
      <w:r w:rsidRPr="00D54617">
        <w:rPr>
          <w:rFonts w:ascii="Calibri" w:eastAsia="Calibri" w:hAnsi="Calibri" w:cs="Times New Roman"/>
          <w:b/>
          <w:color w:val="263B80"/>
          <w:sz w:val="20"/>
          <w:szCs w:val="20"/>
          <w:lang w:val="en-US"/>
        </w:rPr>
        <w:t>Interest</w:t>
      </w:r>
    </w:p>
    <w:p w14:paraId="567DB8E6" w14:textId="77777777" w:rsidR="00D54617" w:rsidRPr="00D54617" w:rsidRDefault="00D54617" w:rsidP="00D54617">
      <w:pPr>
        <w:widowControl w:val="0"/>
        <w:spacing w:after="0" w:line="240" w:lineRule="auto"/>
        <w:ind w:right="229"/>
        <w:rPr>
          <w:rFonts w:ascii="Calibri" w:eastAsia="Calibri" w:hAnsi="Calibri" w:cs="Calibri"/>
          <w:color w:val="263B80"/>
          <w:sz w:val="20"/>
          <w:szCs w:val="20"/>
          <w:lang w:val="en-US"/>
        </w:rPr>
      </w:pPr>
      <w:r w:rsidRPr="00D54617">
        <w:rPr>
          <w:rFonts w:ascii="Calibri" w:eastAsia="Calibri" w:hAnsi="Calibri" w:cs="Times New Roman"/>
          <w:color w:val="263B80"/>
          <w:sz w:val="20"/>
          <w:lang w:val="en-US"/>
        </w:rPr>
        <w:t>Any</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advice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we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provide</w:t>
      </w:r>
      <w:r w:rsidRPr="00D54617">
        <w:rPr>
          <w:rFonts w:ascii="Calibri" w:eastAsia="Calibri" w:hAnsi="Calibri" w:cs="Times New Roman"/>
          <w:color w:val="263B80"/>
          <w:spacing w:val="-1"/>
          <w:sz w:val="20"/>
          <w:lang w:val="en-US"/>
        </w:rPr>
        <w:t xml:space="preserve"> </w:t>
      </w:r>
      <w:r w:rsidRPr="00D54617">
        <w:rPr>
          <w:rFonts w:ascii="Calibri" w:eastAsia="Calibri" w:hAnsi="Calibri" w:cs="Times New Roman"/>
          <w:color w:val="263B80"/>
          <w:sz w:val="20"/>
          <w:lang w:val="en-US"/>
        </w:rPr>
        <w:t>will</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be</w:t>
      </w:r>
      <w:r w:rsidRPr="00D54617">
        <w:rPr>
          <w:rFonts w:ascii="Calibri" w:eastAsia="Calibri" w:hAnsi="Calibri" w:cs="Times New Roman"/>
          <w:color w:val="263B80"/>
          <w:spacing w:val="-1"/>
          <w:sz w:val="20"/>
          <w:lang w:val="en-US"/>
        </w:rPr>
        <w:t xml:space="preserve"> </w:t>
      </w:r>
      <w:r w:rsidRPr="00D54617">
        <w:rPr>
          <w:rFonts w:ascii="Calibri" w:eastAsia="Calibri" w:hAnsi="Calibri" w:cs="Times New Roman"/>
          <w:color w:val="263B80"/>
          <w:sz w:val="20"/>
          <w:lang w:val="en-US"/>
        </w:rPr>
        <w:t>in</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accordance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with</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that</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disclosed</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in</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our Key Facts ‘about our cost and services’</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document,</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a</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copy</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of</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which</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I</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have</w:t>
      </w:r>
      <w:r w:rsidRPr="00D54617">
        <w:rPr>
          <w:rFonts w:ascii="Times New Roman" w:eastAsia="Calibri" w:hAnsi="Calibri" w:cs="Times New Roman"/>
          <w:color w:val="263B80"/>
          <w:w w:val="99"/>
          <w:sz w:val="20"/>
          <w:lang w:val="en-US"/>
        </w:rPr>
        <w:t xml:space="preserve"> </w:t>
      </w:r>
      <w:r w:rsidRPr="00D54617">
        <w:rPr>
          <w:rFonts w:ascii="Calibri" w:eastAsia="Calibri" w:hAnsi="Calibri" w:cs="Times New Roman"/>
          <w:color w:val="263B80"/>
          <w:sz w:val="20"/>
          <w:lang w:val="en-US"/>
        </w:rPr>
        <w:t>provided</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to you.</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Occasions</w:t>
      </w:r>
      <w:r w:rsidRPr="00D54617">
        <w:rPr>
          <w:rFonts w:ascii="Calibri" w:eastAsia="Calibri" w:hAnsi="Calibri" w:cs="Times New Roman"/>
          <w:color w:val="263B80"/>
          <w:spacing w:val="-5"/>
          <w:sz w:val="20"/>
          <w:lang w:val="en-US"/>
        </w:rPr>
        <w:t xml:space="preserve"> </w:t>
      </w:r>
      <w:r w:rsidRPr="00D54617">
        <w:rPr>
          <w:rFonts w:ascii="Calibri" w:eastAsia="Calibri" w:hAnsi="Calibri" w:cs="Times New Roman"/>
          <w:color w:val="263B80"/>
          <w:sz w:val="20"/>
          <w:lang w:val="en-US"/>
        </w:rPr>
        <w:t>may</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arise</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where</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we</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or</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one</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of</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our</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clients</w:t>
      </w:r>
      <w:r w:rsidRPr="00D54617">
        <w:rPr>
          <w:rFonts w:ascii="Calibri" w:eastAsia="Calibri" w:hAnsi="Calibri" w:cs="Times New Roman"/>
          <w:color w:val="263B80"/>
          <w:spacing w:val="-5"/>
          <w:sz w:val="20"/>
          <w:lang w:val="en-US"/>
        </w:rPr>
        <w:t xml:space="preserve"> </w:t>
      </w:r>
      <w:r w:rsidRPr="00D54617">
        <w:rPr>
          <w:rFonts w:ascii="Calibri" w:eastAsia="Calibri" w:hAnsi="Calibri" w:cs="Times New Roman"/>
          <w:color w:val="263B80"/>
          <w:sz w:val="20"/>
          <w:lang w:val="en-US"/>
        </w:rPr>
        <w:t>have</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some</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form</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of</w:t>
      </w:r>
      <w:r w:rsidRPr="00D54617">
        <w:rPr>
          <w:rFonts w:ascii="Calibri" w:eastAsia="Calibri" w:hAnsi="Calibri" w:cs="Times New Roman"/>
          <w:color w:val="263B80"/>
          <w:spacing w:val="-5"/>
          <w:sz w:val="20"/>
          <w:lang w:val="en-US"/>
        </w:rPr>
        <w:t xml:space="preserve"> </w:t>
      </w:r>
      <w:r w:rsidRPr="00D54617">
        <w:rPr>
          <w:rFonts w:ascii="Calibri" w:eastAsia="Calibri" w:hAnsi="Calibri" w:cs="Times New Roman"/>
          <w:color w:val="263B80"/>
          <w:sz w:val="20"/>
          <w:lang w:val="en-US"/>
        </w:rPr>
        <w:t>interest</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in</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business</w:t>
      </w:r>
      <w:r w:rsidRPr="00D54617">
        <w:rPr>
          <w:rFonts w:ascii="Calibri" w:eastAsia="Calibri" w:hAnsi="Calibri" w:cs="Times New Roman"/>
          <w:color w:val="263B80"/>
          <w:spacing w:val="-5"/>
          <w:sz w:val="20"/>
          <w:lang w:val="en-US"/>
        </w:rPr>
        <w:t xml:space="preserve"> </w:t>
      </w:r>
      <w:r w:rsidRPr="00D54617">
        <w:rPr>
          <w:rFonts w:ascii="Calibri" w:eastAsia="Calibri" w:hAnsi="Calibri" w:cs="Times New Roman"/>
          <w:color w:val="263B80"/>
          <w:sz w:val="20"/>
          <w:lang w:val="en-US"/>
        </w:rPr>
        <w:t>being</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transacted</w:t>
      </w:r>
      <w:r w:rsidRPr="00D54617">
        <w:rPr>
          <w:rFonts w:ascii="Times New Roman" w:eastAsia="Calibri" w:hAnsi="Calibri" w:cs="Times New Roman"/>
          <w:color w:val="263B80"/>
          <w:w w:val="99"/>
          <w:sz w:val="20"/>
          <w:lang w:val="en-US"/>
        </w:rPr>
        <w:t xml:space="preserve"> </w:t>
      </w:r>
      <w:r w:rsidRPr="00D54617">
        <w:rPr>
          <w:rFonts w:ascii="Calibri" w:eastAsia="Calibri" w:hAnsi="Calibri" w:cs="Times New Roman"/>
          <w:color w:val="263B80"/>
          <w:sz w:val="20"/>
          <w:lang w:val="en-US"/>
        </w:rPr>
        <w:t>by</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you.</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If</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this</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happens</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or</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we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become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aware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that</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our</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interests</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or</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those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of</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one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of</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our</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client’s</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conflict</w:t>
      </w:r>
      <w:r w:rsidRPr="00D54617">
        <w:rPr>
          <w:rFonts w:ascii="Calibri" w:eastAsia="Calibri" w:hAnsi="Calibri" w:cs="Times New Roman"/>
          <w:color w:val="263B80"/>
          <w:spacing w:val="-1"/>
          <w:sz w:val="20"/>
          <w:lang w:val="en-US"/>
        </w:rPr>
        <w:t xml:space="preserve"> </w:t>
      </w:r>
      <w:r w:rsidRPr="00D54617">
        <w:rPr>
          <w:rFonts w:ascii="Calibri" w:eastAsia="Calibri" w:hAnsi="Calibri" w:cs="Times New Roman"/>
          <w:color w:val="263B80"/>
          <w:sz w:val="20"/>
          <w:lang w:val="en-US"/>
        </w:rPr>
        <w:t>with</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your</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interests,</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we</w:t>
      </w:r>
      <w:r w:rsidRPr="00D54617">
        <w:rPr>
          <w:rFonts w:ascii="Calibri" w:eastAsia="Calibri" w:hAnsi="Calibri" w:cs="Times New Roman"/>
          <w:color w:val="263B80"/>
          <w:spacing w:val="-1"/>
          <w:sz w:val="20"/>
          <w:lang w:val="en-US"/>
        </w:rPr>
        <w:t xml:space="preserve"> </w:t>
      </w:r>
      <w:r w:rsidRPr="00D54617">
        <w:rPr>
          <w:rFonts w:ascii="Calibri" w:eastAsia="Calibri" w:hAnsi="Calibri" w:cs="Times New Roman"/>
          <w:color w:val="263B80"/>
          <w:sz w:val="20"/>
          <w:lang w:val="en-US"/>
        </w:rPr>
        <w:t>will</w:t>
      </w:r>
      <w:r w:rsidRPr="00D54617">
        <w:rPr>
          <w:rFonts w:ascii="Times New Roman" w:eastAsia="Calibri" w:hAnsi="Calibri" w:cs="Times New Roman"/>
          <w:color w:val="263B80"/>
          <w:w w:val="99"/>
          <w:sz w:val="20"/>
          <w:lang w:val="en-US"/>
        </w:rPr>
        <w:t xml:space="preserve"> </w:t>
      </w:r>
      <w:r w:rsidRPr="00D54617">
        <w:rPr>
          <w:rFonts w:ascii="Calibri" w:eastAsia="Calibri" w:hAnsi="Calibri" w:cs="Times New Roman"/>
          <w:color w:val="263B80"/>
          <w:sz w:val="20"/>
          <w:lang w:val="en-US"/>
        </w:rPr>
        <w:t>write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to</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you</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and</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obtain</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your</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consent</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before</w:t>
      </w:r>
      <w:r w:rsidRPr="00D54617">
        <w:rPr>
          <w:rFonts w:ascii="Calibri" w:eastAsia="Calibri" w:hAnsi="Calibri" w:cs="Times New Roman"/>
          <w:color w:val="263B80"/>
          <w:spacing w:val="-1"/>
          <w:sz w:val="20"/>
          <w:lang w:val="en-US"/>
        </w:rPr>
        <w:t xml:space="preserve"> </w:t>
      </w:r>
      <w:r w:rsidRPr="00D54617">
        <w:rPr>
          <w:rFonts w:ascii="Calibri" w:eastAsia="Calibri" w:hAnsi="Calibri" w:cs="Times New Roman"/>
          <w:color w:val="263B80"/>
          <w:sz w:val="20"/>
          <w:lang w:val="en-US"/>
        </w:rPr>
        <w:t>we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carry</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out</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your</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instructions</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and</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detail</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the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steps</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we</w:t>
      </w:r>
      <w:r w:rsidRPr="00D54617">
        <w:rPr>
          <w:rFonts w:ascii="Calibri" w:eastAsia="Calibri" w:hAnsi="Calibri" w:cs="Times New Roman"/>
          <w:color w:val="263B80"/>
          <w:spacing w:val="-1"/>
          <w:sz w:val="20"/>
          <w:lang w:val="en-US"/>
        </w:rPr>
        <w:t xml:space="preserve"> </w:t>
      </w:r>
      <w:r w:rsidRPr="00D54617">
        <w:rPr>
          <w:rFonts w:ascii="Calibri" w:eastAsia="Calibri" w:hAnsi="Calibri" w:cs="Times New Roman"/>
          <w:color w:val="263B80"/>
          <w:sz w:val="20"/>
          <w:lang w:val="en-US"/>
        </w:rPr>
        <w:t>will</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take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to</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ensure</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fair</w:t>
      </w:r>
      <w:r w:rsidRPr="00D54617">
        <w:rPr>
          <w:rFonts w:ascii="Times New Roman" w:eastAsia="Calibri" w:hAnsi="Calibri" w:cs="Times New Roman"/>
          <w:color w:val="263B80"/>
          <w:w w:val="99"/>
          <w:sz w:val="20"/>
          <w:lang w:val="en-US"/>
        </w:rPr>
        <w:t xml:space="preserve"> </w:t>
      </w:r>
      <w:r w:rsidRPr="00D54617">
        <w:rPr>
          <w:rFonts w:ascii="Calibri" w:eastAsia="Calibri" w:hAnsi="Calibri" w:cs="Times New Roman"/>
          <w:color w:val="263B80"/>
          <w:sz w:val="20"/>
          <w:lang w:val="en-US"/>
        </w:rPr>
        <w:t>treatment. Please be aware that we are also a Platform Operator and will look to recommend the KDW platform where a suitable recommendation is provided.</w:t>
      </w:r>
    </w:p>
    <w:p w14:paraId="302B3083" w14:textId="77777777" w:rsidR="00D54617" w:rsidRPr="00D54617" w:rsidRDefault="00D54617" w:rsidP="00D54617">
      <w:pPr>
        <w:widowControl w:val="0"/>
        <w:spacing w:before="11" w:after="0" w:line="240" w:lineRule="auto"/>
        <w:rPr>
          <w:rFonts w:ascii="Calibri" w:eastAsia="Calibri" w:hAnsi="Calibri" w:cs="Calibri"/>
          <w:color w:val="263B80"/>
          <w:sz w:val="19"/>
          <w:szCs w:val="19"/>
          <w:lang w:val="en-US"/>
        </w:rPr>
      </w:pPr>
    </w:p>
    <w:p w14:paraId="03F0ED15" w14:textId="77777777" w:rsidR="00D54617" w:rsidRPr="00D54617" w:rsidRDefault="00D54617" w:rsidP="00D54617">
      <w:pPr>
        <w:widowControl w:val="0"/>
        <w:spacing w:after="0" w:line="240" w:lineRule="auto"/>
        <w:rPr>
          <w:rFonts w:ascii="Calibri" w:eastAsia="Calibri" w:hAnsi="Calibri" w:cs="Calibri"/>
          <w:color w:val="263B80"/>
          <w:sz w:val="20"/>
          <w:szCs w:val="20"/>
          <w:lang w:val="en-US"/>
        </w:rPr>
      </w:pPr>
      <w:r w:rsidRPr="00D54617">
        <w:rPr>
          <w:rFonts w:ascii="Calibri" w:eastAsia="Calibri" w:hAnsi="Calibri" w:cs="Times New Roman"/>
          <w:b/>
          <w:color w:val="263B80"/>
          <w:sz w:val="20"/>
          <w:szCs w:val="20"/>
          <w:lang w:val="en-US"/>
        </w:rPr>
        <w:t>Service and</w:t>
      </w:r>
      <w:r w:rsidRPr="00D54617">
        <w:rPr>
          <w:rFonts w:ascii="Calibri" w:eastAsia="Calibri" w:hAnsi="Calibri" w:cs="Times New Roman"/>
          <w:b/>
          <w:color w:val="263B80"/>
          <w:spacing w:val="-5"/>
          <w:sz w:val="20"/>
          <w:szCs w:val="20"/>
          <w:lang w:val="en-US"/>
        </w:rPr>
        <w:t xml:space="preserve"> </w:t>
      </w:r>
      <w:r w:rsidRPr="00D54617">
        <w:rPr>
          <w:rFonts w:ascii="Calibri" w:eastAsia="Calibri" w:hAnsi="Calibri" w:cs="Times New Roman"/>
          <w:b/>
          <w:color w:val="263B80"/>
          <w:sz w:val="20"/>
          <w:szCs w:val="20"/>
          <w:lang w:val="en-US"/>
        </w:rPr>
        <w:t>Standards</w:t>
      </w:r>
    </w:p>
    <w:p w14:paraId="4CC3E9CA" w14:textId="77777777" w:rsidR="00D54617" w:rsidRPr="00D54617" w:rsidRDefault="00D54617" w:rsidP="00D54617">
      <w:pPr>
        <w:widowControl w:val="0"/>
        <w:spacing w:after="0" w:line="240" w:lineRule="auto"/>
        <w:ind w:right="215"/>
        <w:rPr>
          <w:rFonts w:ascii="Calibri" w:eastAsia="Calibri" w:hAnsi="Calibri" w:cs="Calibri"/>
          <w:color w:val="263B80"/>
          <w:sz w:val="20"/>
          <w:szCs w:val="20"/>
          <w:lang w:val="en-US"/>
        </w:rPr>
      </w:pPr>
      <w:r w:rsidRPr="00D54617">
        <w:rPr>
          <w:rFonts w:ascii="Calibri" w:eastAsia="Calibri" w:hAnsi="Calibri" w:cs="Times New Roman"/>
          <w:color w:val="263B80"/>
          <w:sz w:val="20"/>
          <w:lang w:val="en-US"/>
        </w:rPr>
        <w:t>We</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are</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committed</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to</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providing</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the</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highest</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standard</w:t>
      </w:r>
      <w:r w:rsidRPr="00D54617">
        <w:rPr>
          <w:rFonts w:ascii="Calibri" w:eastAsia="Calibri" w:hAnsi="Calibri" w:cs="Times New Roman"/>
          <w:color w:val="263B80"/>
          <w:spacing w:val="-2"/>
          <w:sz w:val="20"/>
          <w:lang w:val="en-US"/>
        </w:rPr>
        <w:t xml:space="preserve"> </w:t>
      </w:r>
      <w:r w:rsidRPr="00D54617">
        <w:rPr>
          <w:rFonts w:ascii="Calibri" w:eastAsia="Calibri" w:hAnsi="Calibri" w:cs="Times New Roman"/>
          <w:color w:val="263B80"/>
          <w:sz w:val="20"/>
          <w:lang w:val="en-US"/>
        </w:rPr>
        <w:t>of</w:t>
      </w:r>
      <w:r w:rsidRPr="00D54617">
        <w:rPr>
          <w:rFonts w:ascii="Calibri" w:eastAsia="Calibri" w:hAnsi="Calibri" w:cs="Times New Roman"/>
          <w:color w:val="263B80"/>
          <w:spacing w:val="-5"/>
          <w:sz w:val="20"/>
          <w:lang w:val="en-US"/>
        </w:rPr>
        <w:t xml:space="preserve"> </w:t>
      </w:r>
      <w:r w:rsidRPr="00D54617">
        <w:rPr>
          <w:rFonts w:ascii="Calibri" w:eastAsia="Calibri" w:hAnsi="Calibri" w:cs="Times New Roman"/>
          <w:color w:val="263B80"/>
          <w:sz w:val="20"/>
          <w:lang w:val="en-US"/>
        </w:rPr>
        <w:t>financial</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advice</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and</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service.</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Your</w:t>
      </w:r>
      <w:r w:rsidRPr="00D54617">
        <w:rPr>
          <w:rFonts w:ascii="Calibri" w:eastAsia="Calibri" w:hAnsi="Calibri" w:cs="Times New Roman"/>
          <w:color w:val="263B80"/>
          <w:spacing w:val="-4"/>
          <w:sz w:val="20"/>
          <w:lang w:val="en-US"/>
        </w:rPr>
        <w:t xml:space="preserve"> </w:t>
      </w:r>
      <w:r w:rsidRPr="00D54617">
        <w:rPr>
          <w:rFonts w:ascii="Calibri" w:eastAsia="Calibri" w:hAnsi="Calibri" w:cs="Times New Roman"/>
          <w:color w:val="263B80"/>
          <w:sz w:val="20"/>
          <w:lang w:val="en-US"/>
        </w:rPr>
        <w:t>interests</w:t>
      </w:r>
      <w:r w:rsidRPr="00D54617">
        <w:rPr>
          <w:rFonts w:ascii="Calibri" w:eastAsia="Calibri" w:hAnsi="Calibri" w:cs="Times New Roman"/>
          <w:color w:val="263B80"/>
          <w:spacing w:val="-5"/>
          <w:sz w:val="20"/>
          <w:lang w:val="en-US"/>
        </w:rPr>
        <w:t xml:space="preserve"> </w:t>
      </w:r>
      <w:r w:rsidRPr="00D54617">
        <w:rPr>
          <w:rFonts w:ascii="Calibri" w:eastAsia="Calibri" w:hAnsi="Calibri" w:cs="Times New Roman"/>
          <w:color w:val="263B80"/>
          <w:sz w:val="20"/>
          <w:lang w:val="en-US"/>
        </w:rPr>
        <w:t>are</w:t>
      </w:r>
      <w:r w:rsidRPr="00D54617">
        <w:rPr>
          <w:rFonts w:ascii="Calibri" w:eastAsia="Calibri" w:hAnsi="Calibri" w:cs="Times New Roman"/>
          <w:color w:val="263B80"/>
          <w:spacing w:val="-1"/>
          <w:sz w:val="20"/>
          <w:lang w:val="en-US"/>
        </w:rPr>
        <w:t xml:space="preserve"> </w:t>
      </w:r>
      <w:r w:rsidRPr="00D54617">
        <w:rPr>
          <w:rFonts w:ascii="Calibri" w:eastAsia="Calibri" w:hAnsi="Calibri" w:cs="Times New Roman"/>
          <w:color w:val="263B80"/>
          <w:sz w:val="20"/>
          <w:lang w:val="en-US"/>
        </w:rPr>
        <w:t>very</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important</w:t>
      </w:r>
      <w:r w:rsidRPr="00D54617">
        <w:rPr>
          <w:rFonts w:ascii="Calibri" w:eastAsia="Calibri" w:hAnsi="Calibri" w:cs="Times New Roman"/>
          <w:color w:val="263B80"/>
          <w:spacing w:val="-1"/>
          <w:sz w:val="20"/>
          <w:lang w:val="en-US"/>
        </w:rPr>
        <w:t xml:space="preserve"> </w:t>
      </w:r>
      <w:r w:rsidRPr="00D54617">
        <w:rPr>
          <w:rFonts w:ascii="Calibri" w:eastAsia="Calibri" w:hAnsi="Calibri" w:cs="Times New Roman"/>
          <w:color w:val="263B80"/>
          <w:sz w:val="20"/>
          <w:lang w:val="en-US"/>
        </w:rPr>
        <w:t>to</w:t>
      </w:r>
      <w:r w:rsidRPr="00D54617">
        <w:rPr>
          <w:rFonts w:ascii="Calibri" w:eastAsia="Calibri" w:hAnsi="Calibri" w:cs="Times New Roman"/>
          <w:color w:val="263B80"/>
          <w:spacing w:val="-3"/>
          <w:sz w:val="20"/>
          <w:lang w:val="en-US"/>
        </w:rPr>
        <w:t xml:space="preserve"> </w:t>
      </w:r>
      <w:r w:rsidRPr="00D54617">
        <w:rPr>
          <w:rFonts w:ascii="Calibri" w:eastAsia="Calibri" w:hAnsi="Calibri" w:cs="Times New Roman"/>
          <w:color w:val="263B80"/>
          <w:sz w:val="20"/>
          <w:lang w:val="en-US"/>
        </w:rPr>
        <w:t>us</w:t>
      </w:r>
      <w:r w:rsidRPr="00D54617">
        <w:rPr>
          <w:rFonts w:ascii="Calibri" w:eastAsia="Calibri" w:hAnsi="Calibri" w:cs="Times New Roman"/>
          <w:color w:val="263B80"/>
          <w:spacing w:val="-5"/>
          <w:sz w:val="20"/>
          <w:lang w:val="en-US"/>
        </w:rPr>
        <w:t xml:space="preserve"> </w:t>
      </w:r>
      <w:r w:rsidRPr="00D54617">
        <w:rPr>
          <w:rFonts w:ascii="Calibri" w:eastAsia="Calibri" w:hAnsi="Calibri" w:cs="Times New Roman"/>
          <w:color w:val="263B80"/>
          <w:sz w:val="20"/>
          <w:lang w:val="en-US"/>
        </w:rPr>
        <w:t>and</w:t>
      </w:r>
      <w:r w:rsidRPr="00D54617">
        <w:rPr>
          <w:rFonts w:ascii="Times New Roman" w:eastAsia="Calibri" w:hAnsi="Calibri" w:cs="Times New Roman"/>
          <w:color w:val="263B80"/>
          <w:w w:val="99"/>
          <w:sz w:val="20"/>
          <w:lang w:val="en-US"/>
        </w:rPr>
        <w:t xml:space="preserve"> </w:t>
      </w:r>
      <w:r w:rsidRPr="00D54617">
        <w:rPr>
          <w:rFonts w:ascii="Calibri" w:eastAsia="Calibri" w:hAnsi="Calibri" w:cs="Times New Roman"/>
          <w:color w:val="263B80"/>
          <w:sz w:val="20"/>
          <w:lang w:val="en-US"/>
        </w:rPr>
        <w:t>for any advice or service we provide we</w:t>
      </w:r>
      <w:r w:rsidRPr="00D54617">
        <w:rPr>
          <w:rFonts w:ascii="Calibri" w:eastAsia="Calibri" w:hAnsi="Calibri" w:cs="Times New Roman"/>
          <w:color w:val="263B80"/>
          <w:spacing w:val="-22"/>
          <w:sz w:val="20"/>
          <w:lang w:val="en-US"/>
        </w:rPr>
        <w:t xml:space="preserve"> </w:t>
      </w:r>
      <w:r w:rsidRPr="00D54617">
        <w:rPr>
          <w:rFonts w:ascii="Calibri" w:eastAsia="Calibri" w:hAnsi="Calibri" w:cs="Times New Roman"/>
          <w:color w:val="263B80"/>
          <w:sz w:val="20"/>
          <w:lang w:val="en-US"/>
        </w:rPr>
        <w:t>will:</w:t>
      </w:r>
    </w:p>
    <w:p w14:paraId="12ECB5D7" w14:textId="77777777" w:rsidR="00D54617" w:rsidRPr="00D54617" w:rsidRDefault="00D54617" w:rsidP="00D54617">
      <w:pPr>
        <w:widowControl w:val="0"/>
        <w:numPr>
          <w:ilvl w:val="0"/>
          <w:numId w:val="9"/>
        </w:numPr>
        <w:tabs>
          <w:tab w:val="left" w:pos="824"/>
        </w:tabs>
        <w:spacing w:before="2" w:after="0" w:line="255" w:lineRule="exact"/>
        <w:rPr>
          <w:rFonts w:ascii="Calibri" w:eastAsia="Calibri" w:hAnsi="Calibri" w:cs="Calibri"/>
          <w:color w:val="263B80"/>
          <w:sz w:val="20"/>
          <w:szCs w:val="20"/>
          <w:lang w:val="en-US"/>
        </w:rPr>
      </w:pPr>
      <w:r w:rsidRPr="00D54617">
        <w:rPr>
          <w:rFonts w:ascii="Calibri" w:eastAsia="Calibri" w:hAnsi="Calibri" w:cs="Times New Roman"/>
          <w:color w:val="263B80"/>
          <w:sz w:val="20"/>
          <w:lang w:val="en-US"/>
        </w:rPr>
        <w:t>be open, honest and transparent in the way we deal with</w:t>
      </w:r>
      <w:r w:rsidRPr="00D54617">
        <w:rPr>
          <w:rFonts w:ascii="Calibri" w:eastAsia="Calibri" w:hAnsi="Calibri" w:cs="Times New Roman"/>
          <w:color w:val="263B80"/>
          <w:spacing w:val="-30"/>
          <w:sz w:val="20"/>
          <w:lang w:val="en-US"/>
        </w:rPr>
        <w:t xml:space="preserve"> </w:t>
      </w:r>
      <w:r w:rsidRPr="00D54617">
        <w:rPr>
          <w:rFonts w:ascii="Calibri" w:eastAsia="Calibri" w:hAnsi="Calibri" w:cs="Times New Roman"/>
          <w:color w:val="263B80"/>
          <w:sz w:val="20"/>
          <w:lang w:val="en-US"/>
        </w:rPr>
        <w:t>you;</w:t>
      </w:r>
    </w:p>
    <w:p w14:paraId="1E08A936" w14:textId="77777777" w:rsidR="00D54617" w:rsidRPr="00D54617" w:rsidRDefault="00D54617" w:rsidP="00D54617">
      <w:pPr>
        <w:widowControl w:val="0"/>
        <w:numPr>
          <w:ilvl w:val="0"/>
          <w:numId w:val="9"/>
        </w:numPr>
        <w:tabs>
          <w:tab w:val="left" w:pos="824"/>
        </w:tabs>
        <w:spacing w:after="0" w:line="254" w:lineRule="exact"/>
        <w:rPr>
          <w:rFonts w:ascii="Calibri" w:eastAsia="Calibri" w:hAnsi="Calibri" w:cs="Calibri"/>
          <w:color w:val="263B80"/>
          <w:sz w:val="20"/>
          <w:szCs w:val="20"/>
          <w:lang w:val="en-US"/>
        </w:rPr>
      </w:pPr>
      <w:r w:rsidRPr="00D54617">
        <w:rPr>
          <w:rFonts w:ascii="Calibri" w:eastAsia="Calibri" w:hAnsi="Calibri" w:cs="Times New Roman"/>
          <w:color w:val="263B80"/>
          <w:sz w:val="20"/>
          <w:lang w:val="en-US"/>
        </w:rPr>
        <w:t>not place our interests above</w:t>
      </w:r>
      <w:r w:rsidRPr="00D54617">
        <w:rPr>
          <w:rFonts w:ascii="Calibri" w:eastAsia="Calibri" w:hAnsi="Calibri" w:cs="Times New Roman"/>
          <w:color w:val="263B80"/>
          <w:spacing w:val="-20"/>
          <w:sz w:val="20"/>
          <w:lang w:val="en-US"/>
        </w:rPr>
        <w:t xml:space="preserve"> </w:t>
      </w:r>
      <w:r w:rsidRPr="00D54617">
        <w:rPr>
          <w:rFonts w:ascii="Calibri" w:eastAsia="Calibri" w:hAnsi="Calibri" w:cs="Times New Roman"/>
          <w:color w:val="263B80"/>
          <w:sz w:val="20"/>
          <w:lang w:val="en-US"/>
        </w:rPr>
        <w:t>yours;</w:t>
      </w:r>
    </w:p>
    <w:p w14:paraId="4D50479F" w14:textId="77777777" w:rsidR="00D54617" w:rsidRPr="00D54617" w:rsidRDefault="00D54617" w:rsidP="00D54617">
      <w:pPr>
        <w:widowControl w:val="0"/>
        <w:numPr>
          <w:ilvl w:val="0"/>
          <w:numId w:val="9"/>
        </w:numPr>
        <w:tabs>
          <w:tab w:val="left" w:pos="824"/>
        </w:tabs>
        <w:spacing w:after="0" w:line="254" w:lineRule="exact"/>
        <w:rPr>
          <w:rFonts w:ascii="Calibri" w:eastAsia="Calibri" w:hAnsi="Calibri" w:cs="Calibri"/>
          <w:color w:val="263B80"/>
          <w:sz w:val="20"/>
          <w:szCs w:val="20"/>
          <w:lang w:val="en-US"/>
        </w:rPr>
      </w:pPr>
      <w:r w:rsidRPr="00D54617">
        <w:rPr>
          <w:rFonts w:ascii="Calibri" w:eastAsia="Calibri" w:hAnsi="Calibri" w:cs="Times New Roman"/>
          <w:color w:val="263B80"/>
          <w:sz w:val="20"/>
          <w:lang w:val="en-US"/>
        </w:rPr>
        <w:t>communicate clearly, promptly and without</w:t>
      </w:r>
      <w:r w:rsidRPr="00D54617">
        <w:rPr>
          <w:rFonts w:ascii="Calibri" w:eastAsia="Calibri" w:hAnsi="Calibri" w:cs="Times New Roman"/>
          <w:color w:val="263B80"/>
          <w:spacing w:val="-23"/>
          <w:sz w:val="20"/>
          <w:lang w:val="en-US"/>
        </w:rPr>
        <w:t xml:space="preserve"> </w:t>
      </w:r>
      <w:r w:rsidRPr="00D54617">
        <w:rPr>
          <w:rFonts w:ascii="Calibri" w:eastAsia="Calibri" w:hAnsi="Calibri" w:cs="Times New Roman"/>
          <w:color w:val="263B80"/>
          <w:sz w:val="20"/>
          <w:lang w:val="en-US"/>
        </w:rPr>
        <w:t>jargon</w:t>
      </w:r>
    </w:p>
    <w:p w14:paraId="1BD871C9" w14:textId="77777777" w:rsidR="00D54617" w:rsidRPr="00D54617" w:rsidRDefault="00D54617" w:rsidP="00D54617">
      <w:pPr>
        <w:widowControl w:val="0"/>
        <w:tabs>
          <w:tab w:val="left" w:pos="824"/>
        </w:tabs>
        <w:spacing w:after="0" w:line="254" w:lineRule="exact"/>
        <w:rPr>
          <w:rFonts w:ascii="Calibri" w:eastAsia="Calibri" w:hAnsi="Calibri" w:cs="Calibri"/>
          <w:color w:val="263B80"/>
          <w:sz w:val="20"/>
          <w:szCs w:val="20"/>
          <w:lang w:val="en-US"/>
        </w:rPr>
      </w:pPr>
    </w:p>
    <w:p w14:paraId="5991E962" w14:textId="77777777" w:rsidR="00D54617" w:rsidRPr="00D54617" w:rsidRDefault="00D54617" w:rsidP="00D54617">
      <w:pPr>
        <w:widowControl w:val="0"/>
        <w:tabs>
          <w:tab w:val="left" w:pos="824"/>
        </w:tabs>
        <w:spacing w:after="0" w:line="254" w:lineRule="exact"/>
        <w:rPr>
          <w:rFonts w:ascii="Calibri" w:eastAsia="Calibri" w:hAnsi="Calibri" w:cs="Calibri"/>
          <w:b/>
          <w:color w:val="263B80"/>
          <w:sz w:val="20"/>
          <w:szCs w:val="20"/>
          <w:lang w:val="en-US"/>
        </w:rPr>
      </w:pPr>
      <w:r w:rsidRPr="00D54617">
        <w:rPr>
          <w:rFonts w:ascii="Calibri" w:eastAsia="Calibri" w:hAnsi="Calibri" w:cs="Calibri"/>
          <w:b/>
          <w:color w:val="263B80"/>
          <w:sz w:val="20"/>
          <w:szCs w:val="20"/>
          <w:lang w:val="en-US"/>
        </w:rPr>
        <w:t>Transactional Withdrawals</w:t>
      </w:r>
    </w:p>
    <w:p w14:paraId="4DB34BBD" w14:textId="77777777" w:rsidR="00D54617" w:rsidRPr="00D54617" w:rsidRDefault="00D54617" w:rsidP="00D54617">
      <w:pPr>
        <w:widowControl w:val="0"/>
        <w:tabs>
          <w:tab w:val="left" w:pos="824"/>
        </w:tabs>
        <w:spacing w:after="0" w:line="254" w:lineRule="exact"/>
        <w:rPr>
          <w:rFonts w:ascii="Calibri" w:eastAsia="Calibri" w:hAnsi="Calibri" w:cs="Calibri"/>
          <w:color w:val="263B80"/>
          <w:sz w:val="20"/>
          <w:szCs w:val="20"/>
          <w:lang w:val="en-US"/>
        </w:rPr>
      </w:pPr>
      <w:r w:rsidRPr="00D54617">
        <w:rPr>
          <w:rFonts w:ascii="Calibri" w:eastAsia="Calibri" w:hAnsi="Calibri" w:cs="Calibri"/>
          <w:color w:val="263B80"/>
          <w:sz w:val="20"/>
          <w:szCs w:val="20"/>
          <w:lang w:val="en-US"/>
        </w:rPr>
        <w:t xml:space="preserve">If you ask us to process a withdrawal from your portfolio without advice, the default position is the withdrawal will be made from your ISA portfolio and proportionally across all funds. </w:t>
      </w:r>
    </w:p>
    <w:p w14:paraId="726D6427" w14:textId="77777777" w:rsidR="00D54617" w:rsidRPr="00D54617" w:rsidRDefault="00D54617" w:rsidP="00D54617">
      <w:pPr>
        <w:widowControl w:val="0"/>
        <w:spacing w:after="0" w:line="240" w:lineRule="auto"/>
        <w:ind w:right="110"/>
        <w:outlineLvl w:val="0"/>
        <w:rPr>
          <w:rFonts w:ascii="Calibri" w:eastAsia="Calibri" w:hAnsi="Calibri" w:cs="Times New Roman"/>
          <w:b/>
          <w:bCs/>
          <w:color w:val="263B80"/>
          <w:sz w:val="20"/>
          <w:szCs w:val="20"/>
          <w:lang w:val="en-US"/>
        </w:rPr>
      </w:pPr>
    </w:p>
    <w:p w14:paraId="69A82BD8" w14:textId="77777777" w:rsidR="00D54617" w:rsidRPr="00D54617" w:rsidRDefault="00D54617" w:rsidP="00D54617">
      <w:pPr>
        <w:widowControl w:val="0"/>
        <w:spacing w:after="0" w:line="240" w:lineRule="auto"/>
        <w:ind w:right="110"/>
        <w:outlineLvl w:val="0"/>
        <w:rPr>
          <w:rFonts w:ascii="Calibri" w:eastAsia="Calibri" w:hAnsi="Calibri" w:cs="Times New Roman"/>
          <w:color w:val="263B80"/>
          <w:sz w:val="20"/>
          <w:szCs w:val="20"/>
          <w:lang w:val="en-US"/>
        </w:rPr>
      </w:pPr>
      <w:r w:rsidRPr="00D54617">
        <w:rPr>
          <w:rFonts w:ascii="Calibri" w:eastAsia="Calibri" w:hAnsi="Calibri" w:cs="Times New Roman"/>
          <w:b/>
          <w:bCs/>
          <w:color w:val="263B80"/>
          <w:spacing w:val="-3"/>
          <w:sz w:val="20"/>
          <w:szCs w:val="20"/>
          <w:lang w:val="en-US"/>
        </w:rPr>
        <w:t>Cancellation</w:t>
      </w:r>
      <w:r w:rsidRPr="00D54617">
        <w:rPr>
          <w:rFonts w:ascii="Calibri" w:eastAsia="Calibri" w:hAnsi="Calibri" w:cs="Times New Roman"/>
          <w:b/>
          <w:bCs/>
          <w:color w:val="263B80"/>
          <w:spacing w:val="-8"/>
          <w:sz w:val="20"/>
          <w:szCs w:val="20"/>
          <w:lang w:val="en-US"/>
        </w:rPr>
        <w:t xml:space="preserve"> </w:t>
      </w:r>
      <w:r w:rsidRPr="00D54617">
        <w:rPr>
          <w:rFonts w:ascii="Calibri" w:eastAsia="Calibri" w:hAnsi="Calibri" w:cs="Times New Roman"/>
          <w:b/>
          <w:bCs/>
          <w:color w:val="263B80"/>
          <w:spacing w:val="-3"/>
          <w:sz w:val="20"/>
          <w:szCs w:val="20"/>
          <w:lang w:val="en-US"/>
        </w:rPr>
        <w:t>rights</w:t>
      </w:r>
    </w:p>
    <w:p w14:paraId="73A6EB16" w14:textId="77777777" w:rsidR="00D54617" w:rsidRPr="00D54617" w:rsidRDefault="00D54617" w:rsidP="00D54617">
      <w:pPr>
        <w:widowControl w:val="0"/>
        <w:spacing w:after="0" w:line="240" w:lineRule="auto"/>
        <w:ind w:right="110"/>
        <w:rPr>
          <w:rFonts w:ascii="Calibri" w:eastAsia="Calibri" w:hAnsi="Calibri" w:cs="Times New Roman"/>
          <w:color w:val="263B80"/>
          <w:sz w:val="20"/>
          <w:szCs w:val="20"/>
          <w:lang w:val="en-US"/>
        </w:rPr>
      </w:pPr>
      <w:r w:rsidRPr="00D54617">
        <w:rPr>
          <w:rFonts w:ascii="Calibri" w:eastAsia="Calibri" w:hAnsi="Calibri" w:cs="Times New Roman"/>
          <w:color w:val="263B80"/>
          <w:sz w:val="20"/>
          <w:szCs w:val="20"/>
          <w:lang w:val="en-US"/>
        </w:rPr>
        <w:t>In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most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cases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you</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can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exercise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right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to</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cancel</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by</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withdrawing</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from</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the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contract.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Generally,</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you</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will</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normally</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have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30</w:t>
      </w:r>
      <w:r w:rsidRPr="00D54617">
        <w:rPr>
          <w:rFonts w:ascii="Calibri" w:eastAsia="Calibri" w:hAnsi="Calibri" w:cs="Times New Roman"/>
          <w:color w:val="263B80"/>
          <w:spacing w:val="-3"/>
          <w:sz w:val="20"/>
          <w:szCs w:val="20"/>
          <w:lang w:val="en-US"/>
        </w:rPr>
        <w:t>-day</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cancellation</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period</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for</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a</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life,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protection or</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pension</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contracts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and</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14</w:t>
      </w:r>
      <w:r w:rsidRPr="00D54617">
        <w:rPr>
          <w:rFonts w:ascii="Calibri" w:eastAsia="Calibri" w:hAnsi="Calibri" w:cs="Times New Roman"/>
          <w:color w:val="263B80"/>
          <w:spacing w:val="-4"/>
          <w:sz w:val="20"/>
          <w:szCs w:val="20"/>
          <w:lang w:val="en-US"/>
        </w:rPr>
        <w:t>-day</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cancellation</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period</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for</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all</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other</w:t>
      </w:r>
      <w:r w:rsidRPr="00D54617">
        <w:rPr>
          <w:rFonts w:ascii="Calibri" w:eastAsia="Calibri" w:hAnsi="Calibri" w:cs="Times New Roman"/>
          <w:color w:val="263B80"/>
          <w:spacing w:val="-11"/>
          <w:sz w:val="20"/>
          <w:szCs w:val="20"/>
          <w:lang w:val="en-US"/>
        </w:rPr>
        <w:t xml:space="preserve"> </w:t>
      </w:r>
      <w:r w:rsidRPr="00D54617">
        <w:rPr>
          <w:rFonts w:ascii="Calibri" w:eastAsia="Calibri" w:hAnsi="Calibri" w:cs="Times New Roman"/>
          <w:color w:val="263B80"/>
          <w:sz w:val="20"/>
          <w:szCs w:val="20"/>
          <w:lang w:val="en-US"/>
        </w:rPr>
        <w:t>contracts.</w:t>
      </w:r>
    </w:p>
    <w:p w14:paraId="6595A13A" w14:textId="77777777" w:rsidR="00D54617" w:rsidRPr="00D54617" w:rsidRDefault="00D54617" w:rsidP="00D54617">
      <w:pPr>
        <w:widowControl w:val="0"/>
        <w:spacing w:after="0" w:line="240" w:lineRule="auto"/>
        <w:ind w:right="110"/>
        <w:rPr>
          <w:rFonts w:ascii="Calibri" w:eastAsia="Calibri" w:hAnsi="Calibri" w:cs="Times New Roman"/>
          <w:color w:val="263B80"/>
          <w:sz w:val="20"/>
          <w:szCs w:val="20"/>
          <w:lang w:val="en-US"/>
        </w:rPr>
      </w:pPr>
      <w:r w:rsidRPr="00D54617">
        <w:rPr>
          <w:rFonts w:ascii="Calibri" w:eastAsia="Calibri" w:hAnsi="Calibri" w:cs="Times New Roman"/>
          <w:color w:val="263B80"/>
          <w:sz w:val="20"/>
          <w:szCs w:val="20"/>
          <w:lang w:val="en-US"/>
        </w:rPr>
        <w:t>Instructions for exercising the right to cancel, if applicable, will be contained in the relevant product disclosure</w:t>
      </w:r>
      <w:r w:rsidRPr="00D54617">
        <w:rPr>
          <w:rFonts w:ascii="Calibri" w:eastAsia="Calibri" w:hAnsi="Calibri" w:cs="Times New Roman"/>
          <w:color w:val="263B80"/>
          <w:spacing w:val="-23"/>
          <w:sz w:val="20"/>
          <w:szCs w:val="20"/>
          <w:lang w:val="en-US"/>
        </w:rPr>
        <w:t xml:space="preserve"> </w:t>
      </w:r>
      <w:r w:rsidRPr="00D54617">
        <w:rPr>
          <w:rFonts w:ascii="Calibri" w:eastAsia="Calibri" w:hAnsi="Calibri" w:cs="Times New Roman"/>
          <w:color w:val="263B80"/>
          <w:sz w:val="20"/>
          <w:szCs w:val="20"/>
          <w:lang w:val="en-US"/>
        </w:rPr>
        <w:t>information</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which will be issued to you. If you cancel a single premium contract, you may be required to pay for any loss you</w:t>
      </w:r>
      <w:r w:rsidRPr="00D54617">
        <w:rPr>
          <w:rFonts w:ascii="Calibri" w:eastAsia="Calibri" w:hAnsi="Calibri" w:cs="Times New Roman"/>
          <w:color w:val="263B80"/>
          <w:spacing w:val="-29"/>
          <w:sz w:val="20"/>
          <w:szCs w:val="20"/>
          <w:lang w:val="en-US"/>
        </w:rPr>
        <w:t xml:space="preserve"> </w:t>
      </w:r>
      <w:r w:rsidRPr="00D54617">
        <w:rPr>
          <w:rFonts w:ascii="Calibri" w:eastAsia="Calibri" w:hAnsi="Calibri" w:cs="Times New Roman"/>
          <w:color w:val="263B80"/>
          <w:sz w:val="20"/>
          <w:szCs w:val="20"/>
          <w:lang w:val="en-US"/>
        </w:rPr>
        <w:t>might</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reasonably</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incur</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in</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cancelling</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which</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caused</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by</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market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movements.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This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means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that,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in</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certain</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circumstances,</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you</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might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not</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get back the full amount you invested if you cancel the</w:t>
      </w:r>
      <w:r w:rsidRPr="00D54617">
        <w:rPr>
          <w:rFonts w:ascii="Calibri" w:eastAsia="Calibri" w:hAnsi="Calibri" w:cs="Times New Roman"/>
          <w:color w:val="263B80"/>
          <w:spacing w:val="-30"/>
          <w:sz w:val="20"/>
          <w:szCs w:val="20"/>
          <w:lang w:val="en-US"/>
        </w:rPr>
        <w:t xml:space="preserve"> </w:t>
      </w:r>
      <w:r w:rsidRPr="00D54617">
        <w:rPr>
          <w:rFonts w:ascii="Calibri" w:eastAsia="Calibri" w:hAnsi="Calibri" w:cs="Times New Roman"/>
          <w:color w:val="263B80"/>
          <w:sz w:val="20"/>
          <w:szCs w:val="20"/>
          <w:lang w:val="en-US"/>
        </w:rPr>
        <w:t>policy.</w:t>
      </w:r>
    </w:p>
    <w:p w14:paraId="38572030" w14:textId="77777777" w:rsidR="00D54617" w:rsidRPr="00D54617" w:rsidRDefault="00D54617" w:rsidP="00D54617">
      <w:pPr>
        <w:widowControl w:val="0"/>
        <w:spacing w:after="0" w:line="240" w:lineRule="auto"/>
        <w:ind w:right="110"/>
        <w:outlineLvl w:val="0"/>
        <w:rPr>
          <w:rFonts w:ascii="Calibri" w:eastAsia="Calibri" w:hAnsi="Calibri" w:cs="Calibri"/>
          <w:color w:val="263B80"/>
          <w:sz w:val="20"/>
          <w:szCs w:val="20"/>
        </w:rPr>
      </w:pPr>
    </w:p>
    <w:p w14:paraId="017A9D6B" w14:textId="77777777" w:rsidR="00D54617" w:rsidRPr="00D54617" w:rsidRDefault="00D54617" w:rsidP="00D54617">
      <w:pPr>
        <w:widowControl w:val="0"/>
        <w:spacing w:after="0" w:line="240" w:lineRule="auto"/>
        <w:ind w:right="110"/>
        <w:outlineLvl w:val="0"/>
        <w:rPr>
          <w:rFonts w:ascii="Calibri" w:eastAsia="Calibri" w:hAnsi="Calibri" w:cs="Times New Roman"/>
          <w:color w:val="263B80"/>
          <w:sz w:val="20"/>
          <w:szCs w:val="20"/>
          <w:lang w:val="en-US"/>
        </w:rPr>
      </w:pPr>
      <w:r w:rsidRPr="00D54617">
        <w:rPr>
          <w:rFonts w:ascii="Calibri" w:eastAsia="Calibri" w:hAnsi="Calibri" w:cs="Times New Roman"/>
          <w:b/>
          <w:bCs/>
          <w:color w:val="263B80"/>
          <w:spacing w:val="-3"/>
          <w:sz w:val="20"/>
          <w:szCs w:val="20"/>
          <w:lang w:val="en-US"/>
        </w:rPr>
        <w:t>Client</w:t>
      </w:r>
      <w:r w:rsidRPr="00D54617">
        <w:rPr>
          <w:rFonts w:ascii="Calibri" w:eastAsia="Calibri" w:hAnsi="Calibri" w:cs="Times New Roman"/>
          <w:b/>
          <w:bCs/>
          <w:color w:val="263B80"/>
          <w:spacing w:val="-18"/>
          <w:sz w:val="20"/>
          <w:szCs w:val="20"/>
          <w:lang w:val="en-US"/>
        </w:rPr>
        <w:t xml:space="preserve"> </w:t>
      </w:r>
      <w:r w:rsidRPr="00D54617">
        <w:rPr>
          <w:rFonts w:ascii="Calibri" w:eastAsia="Calibri" w:hAnsi="Calibri" w:cs="Times New Roman"/>
          <w:b/>
          <w:bCs/>
          <w:color w:val="263B80"/>
          <w:sz w:val="20"/>
          <w:szCs w:val="20"/>
          <w:lang w:val="en-US"/>
        </w:rPr>
        <w:t>money</w:t>
      </w:r>
    </w:p>
    <w:p w14:paraId="57F5CC64" w14:textId="77777777" w:rsidR="00D54617" w:rsidRPr="00D54617" w:rsidRDefault="00D54617" w:rsidP="00D54617">
      <w:pPr>
        <w:widowControl w:val="0"/>
        <w:spacing w:after="0" w:line="240" w:lineRule="auto"/>
        <w:ind w:right="110"/>
        <w:rPr>
          <w:rFonts w:ascii="Calibri" w:eastAsia="Calibri" w:hAnsi="Calibri" w:cs="Times New Roman"/>
          <w:color w:val="263B80"/>
          <w:sz w:val="20"/>
          <w:szCs w:val="20"/>
          <w:lang w:val="en-US"/>
        </w:rPr>
      </w:pPr>
      <w:r w:rsidRPr="00D54617">
        <w:rPr>
          <w:rFonts w:ascii="Calibri" w:eastAsia="Calibri" w:hAnsi="Calibri" w:cs="Times New Roman"/>
          <w:color w:val="263B80"/>
          <w:sz w:val="20"/>
          <w:szCs w:val="20"/>
          <w:lang w:val="en-US"/>
        </w:rPr>
        <w:t>KD</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Wright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Financial</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Services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Limited</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is</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b/>
          <w:color w:val="263B80"/>
          <w:sz w:val="20"/>
          <w:szCs w:val="20"/>
          <w:lang w:val="en-US"/>
        </w:rPr>
        <w:t>not</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permitted</w:t>
      </w:r>
      <w:r w:rsidRPr="00D54617">
        <w:rPr>
          <w:rFonts w:ascii="Calibri" w:eastAsia="Calibri" w:hAnsi="Calibri" w:cs="Times New Roman"/>
          <w:b/>
          <w:color w:val="263B80"/>
          <w:spacing w:val="-4"/>
          <w:sz w:val="20"/>
          <w:szCs w:val="20"/>
          <w:lang w:val="en-US"/>
        </w:rPr>
        <w:t xml:space="preserve"> </w:t>
      </w:r>
      <w:r w:rsidRPr="00D54617">
        <w:rPr>
          <w:rFonts w:ascii="Calibri" w:eastAsia="Calibri" w:hAnsi="Calibri" w:cs="Times New Roman"/>
          <w:b/>
          <w:color w:val="263B80"/>
          <w:sz w:val="20"/>
          <w:szCs w:val="20"/>
          <w:lang w:val="en-US"/>
        </w:rPr>
        <w:t>to</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handle</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client</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money</w:t>
      </w:r>
      <w:r w:rsidRPr="00D54617">
        <w:rPr>
          <w:rFonts w:ascii="Calibri" w:eastAsia="Calibri" w:hAnsi="Calibri" w:cs="Times New Roman"/>
          <w:b/>
          <w:color w:val="263B80"/>
          <w:spacing w:val="-4"/>
          <w:sz w:val="20"/>
          <w:szCs w:val="20"/>
          <w:lang w:val="en-US"/>
        </w:rPr>
        <w:t xml:space="preserve"> </w:t>
      </w:r>
      <w:r w:rsidRPr="00D54617">
        <w:rPr>
          <w:rFonts w:ascii="Calibri" w:eastAsia="Calibri" w:hAnsi="Calibri" w:cs="Times New Roman"/>
          <w:color w:val="263B80"/>
          <w:sz w:val="20"/>
          <w:szCs w:val="20"/>
          <w:lang w:val="en-US"/>
        </w:rPr>
        <w:t>or</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handle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cash</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and</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we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cannot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accept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cheque</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made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out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to</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us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(unless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it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is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in respect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of</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our fee</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for which we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have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sent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you</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an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invoice).</w:t>
      </w:r>
    </w:p>
    <w:p w14:paraId="0BAEECDA" w14:textId="77777777" w:rsidR="00D54617" w:rsidRPr="00D54617" w:rsidRDefault="00D54617" w:rsidP="00D54617">
      <w:pPr>
        <w:widowControl w:val="0"/>
        <w:spacing w:after="0" w:line="240" w:lineRule="auto"/>
        <w:ind w:right="110"/>
        <w:outlineLvl w:val="0"/>
        <w:rPr>
          <w:rFonts w:ascii="Calibri" w:eastAsia="Calibri" w:hAnsi="Calibri" w:cs="Times New Roman"/>
          <w:b/>
          <w:bCs/>
          <w:color w:val="263B80"/>
          <w:spacing w:val="-5"/>
          <w:sz w:val="20"/>
          <w:szCs w:val="20"/>
          <w:lang w:val="en-US"/>
        </w:rPr>
      </w:pPr>
    </w:p>
    <w:p w14:paraId="50C121F0" w14:textId="77777777" w:rsidR="00D54617" w:rsidRPr="00D54617" w:rsidRDefault="00D54617" w:rsidP="00D54617">
      <w:pPr>
        <w:widowControl w:val="0"/>
        <w:spacing w:after="0" w:line="240" w:lineRule="auto"/>
        <w:ind w:right="110"/>
        <w:outlineLvl w:val="0"/>
        <w:rPr>
          <w:rFonts w:ascii="Calibri" w:eastAsia="Calibri" w:hAnsi="Calibri" w:cs="Times New Roman"/>
          <w:color w:val="263B80"/>
          <w:sz w:val="20"/>
          <w:szCs w:val="20"/>
          <w:lang w:val="en-US"/>
        </w:rPr>
      </w:pPr>
      <w:r w:rsidRPr="00D54617">
        <w:rPr>
          <w:rFonts w:ascii="Calibri" w:eastAsia="Calibri" w:hAnsi="Calibri" w:cs="Times New Roman"/>
          <w:b/>
          <w:bCs/>
          <w:color w:val="263B80"/>
          <w:spacing w:val="-5"/>
          <w:sz w:val="20"/>
          <w:szCs w:val="20"/>
          <w:lang w:val="en-US"/>
        </w:rPr>
        <w:t>Documentation</w:t>
      </w:r>
    </w:p>
    <w:p w14:paraId="1C3FDD9D" w14:textId="77777777" w:rsidR="00D54617" w:rsidRPr="00D54617" w:rsidRDefault="00D54617" w:rsidP="00D54617">
      <w:pPr>
        <w:widowControl w:val="0"/>
        <w:spacing w:after="0" w:line="240" w:lineRule="auto"/>
        <w:ind w:right="110"/>
        <w:rPr>
          <w:rFonts w:ascii="Calibri" w:eastAsia="Calibri" w:hAnsi="Calibri" w:cs="Times New Roman"/>
          <w:b/>
          <w:color w:val="263B80"/>
          <w:sz w:val="20"/>
          <w:szCs w:val="20"/>
          <w:lang w:val="en-US"/>
        </w:rPr>
      </w:pPr>
      <w:r w:rsidRPr="00D54617">
        <w:rPr>
          <w:rFonts w:ascii="Calibri" w:eastAsia="Calibri" w:hAnsi="Calibri" w:cs="Times New Roman"/>
          <w:color w:val="263B80"/>
          <w:sz w:val="20"/>
          <w:szCs w:val="20"/>
          <w:lang w:val="en-US"/>
        </w:rPr>
        <w:t>We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will</w:t>
      </w:r>
      <w:r w:rsidRPr="00D54617">
        <w:rPr>
          <w:rFonts w:ascii="Calibri" w:eastAsia="Calibri" w:hAnsi="Calibri" w:cs="Times New Roman"/>
          <w:color w:val="263B80"/>
          <w:spacing w:val="-1"/>
          <w:sz w:val="20"/>
          <w:szCs w:val="20"/>
          <w:lang w:val="en-US"/>
        </w:rPr>
        <w:t xml:space="preserve"> </w:t>
      </w:r>
      <w:r w:rsidRPr="00D54617">
        <w:rPr>
          <w:rFonts w:ascii="Calibri" w:eastAsia="Calibri" w:hAnsi="Calibri" w:cs="Times New Roman"/>
          <w:color w:val="263B80"/>
          <w:sz w:val="20"/>
          <w:szCs w:val="20"/>
          <w:lang w:val="en-US"/>
        </w:rPr>
        <w:t>endeavour</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to</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make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arrangements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for</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all</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your</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investments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to</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be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registered</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in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your</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name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unless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you</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first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instruct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us</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otherwise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writing.</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All</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policy</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documents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will</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be</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forwarded to</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you</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as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soon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as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practicable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after</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we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receive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them.</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If</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there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are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several</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documents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relating</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to</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series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of</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transactions,</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we</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will</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normally</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hold</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each</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document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until</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the</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series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is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color w:val="263B80"/>
          <w:sz w:val="20"/>
          <w:szCs w:val="20"/>
          <w:lang w:val="en-US"/>
        </w:rPr>
        <w:t>complete</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and</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then forward them to</w:t>
      </w:r>
      <w:r w:rsidRPr="00D54617">
        <w:rPr>
          <w:rFonts w:ascii="Calibri" w:eastAsia="Calibri" w:hAnsi="Calibri" w:cs="Times New Roman"/>
          <w:color w:val="263B80"/>
          <w:spacing w:val="-9"/>
          <w:sz w:val="20"/>
          <w:szCs w:val="20"/>
          <w:lang w:val="en-US"/>
        </w:rPr>
        <w:t xml:space="preserve"> </w:t>
      </w:r>
      <w:r w:rsidRPr="00D54617">
        <w:rPr>
          <w:rFonts w:ascii="Calibri" w:eastAsia="Calibri" w:hAnsi="Calibri" w:cs="Times New Roman"/>
          <w:color w:val="263B80"/>
          <w:sz w:val="20"/>
          <w:szCs w:val="20"/>
          <w:lang w:val="en-US"/>
        </w:rPr>
        <w:t>you</w:t>
      </w:r>
      <w:r w:rsidRPr="00D54617">
        <w:rPr>
          <w:rFonts w:ascii="Calibri" w:eastAsia="Calibri" w:hAnsi="Calibri" w:cs="Times New Roman"/>
          <w:i/>
          <w:color w:val="263B80"/>
          <w:sz w:val="20"/>
          <w:szCs w:val="20"/>
          <w:lang w:val="en-US"/>
        </w:rPr>
        <w:t>.</w:t>
      </w:r>
      <w:r w:rsidRPr="00D54617">
        <w:rPr>
          <w:rFonts w:ascii="Calibri" w:eastAsia="Calibri" w:hAnsi="Calibri" w:cs="Times New Roman"/>
          <w:color w:val="263B80"/>
          <w:sz w:val="20"/>
          <w:szCs w:val="20"/>
          <w:lang w:val="en-US"/>
        </w:rPr>
        <w:br/>
      </w:r>
    </w:p>
    <w:p w14:paraId="59259950" w14:textId="77777777" w:rsidR="00D54617" w:rsidRPr="00D54617" w:rsidRDefault="00D54617" w:rsidP="00D54617">
      <w:pPr>
        <w:widowControl w:val="0"/>
        <w:spacing w:after="0" w:line="240" w:lineRule="auto"/>
        <w:ind w:right="110"/>
        <w:rPr>
          <w:rFonts w:ascii="Calibri" w:eastAsia="Calibri" w:hAnsi="Calibri" w:cs="Calibri"/>
          <w:color w:val="263B80"/>
          <w:sz w:val="20"/>
          <w:szCs w:val="20"/>
          <w:lang w:val="en-US"/>
        </w:rPr>
      </w:pPr>
      <w:r w:rsidRPr="00D54617">
        <w:rPr>
          <w:rFonts w:ascii="Calibri" w:eastAsia="Calibri" w:hAnsi="Calibri" w:cs="Times New Roman"/>
          <w:b/>
          <w:color w:val="263B80"/>
          <w:sz w:val="20"/>
          <w:szCs w:val="20"/>
          <w:lang w:val="en-US"/>
        </w:rPr>
        <w:t>Instructions</w:t>
      </w:r>
    </w:p>
    <w:p w14:paraId="127784A2" w14:textId="77777777" w:rsidR="00D54617" w:rsidRPr="00D54617" w:rsidRDefault="00D54617" w:rsidP="00D54617">
      <w:pPr>
        <w:widowControl w:val="0"/>
        <w:spacing w:after="0" w:line="240" w:lineRule="auto"/>
        <w:ind w:right="110"/>
        <w:rPr>
          <w:rFonts w:ascii="Calibri" w:eastAsia="Calibri" w:hAnsi="Calibri" w:cs="Times New Roman"/>
          <w:color w:val="263B80"/>
          <w:spacing w:val="-4"/>
          <w:sz w:val="20"/>
          <w:szCs w:val="20"/>
          <w:lang w:val="en-US"/>
        </w:rPr>
      </w:pPr>
      <w:r w:rsidRPr="00D54617">
        <w:rPr>
          <w:rFonts w:ascii="Calibri" w:eastAsia="Calibri" w:hAnsi="Calibri" w:cs="Times New Roman"/>
          <w:color w:val="263B80"/>
          <w:sz w:val="20"/>
          <w:szCs w:val="20"/>
          <w:lang w:val="en-US"/>
        </w:rPr>
        <w:t xml:space="preserve">We prefer our clients to give us </w:t>
      </w:r>
      <w:r w:rsidRPr="00D54617">
        <w:rPr>
          <w:rFonts w:ascii="Calibri" w:eastAsia="Calibri" w:hAnsi="Calibri" w:cs="Times New Roman"/>
          <w:b/>
          <w:color w:val="263B80"/>
          <w:sz w:val="20"/>
          <w:szCs w:val="20"/>
          <w:lang w:val="en-US"/>
        </w:rPr>
        <w:t>instructions in writing</w:t>
      </w:r>
      <w:r w:rsidRPr="00D54617">
        <w:rPr>
          <w:rFonts w:ascii="Calibri" w:eastAsia="Calibri" w:hAnsi="Calibri" w:cs="Times New Roman"/>
          <w:color w:val="263B80"/>
          <w:sz w:val="20"/>
          <w:szCs w:val="20"/>
          <w:lang w:val="en-US"/>
        </w:rPr>
        <w:t>, to aid clarification and avoid future misunderstandings. We</w:t>
      </w:r>
      <w:r w:rsidRPr="00D54617">
        <w:rPr>
          <w:rFonts w:ascii="Calibri" w:eastAsia="Calibri" w:hAnsi="Calibri" w:cs="Times New Roman"/>
          <w:color w:val="263B80"/>
          <w:spacing w:val="8"/>
          <w:sz w:val="20"/>
          <w:szCs w:val="20"/>
          <w:lang w:val="en-US"/>
        </w:rPr>
        <w:t xml:space="preserve"> </w:t>
      </w:r>
      <w:r w:rsidRPr="00D54617">
        <w:rPr>
          <w:rFonts w:ascii="Calibri" w:eastAsia="Calibri" w:hAnsi="Calibri" w:cs="Times New Roman"/>
          <w:color w:val="263B80"/>
          <w:sz w:val="20"/>
          <w:szCs w:val="20"/>
          <w:lang w:val="en-US"/>
        </w:rPr>
        <w:t>will,</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however,</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accept</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oral</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instructions</w:t>
      </w:r>
      <w:r w:rsidRPr="00D54617">
        <w:rPr>
          <w:rFonts w:ascii="Calibri" w:eastAsia="Calibri" w:hAnsi="Calibri" w:cs="Times New Roman"/>
          <w:color w:val="263B80"/>
          <w:spacing w:val="-5"/>
          <w:sz w:val="20"/>
          <w:szCs w:val="20"/>
          <w:lang w:val="en-US"/>
        </w:rPr>
        <w:t xml:space="preserve"> </w:t>
      </w:r>
      <w:r w:rsidRPr="00D54617">
        <w:rPr>
          <w:rFonts w:ascii="Calibri" w:eastAsia="Calibri" w:hAnsi="Calibri" w:cs="Times New Roman"/>
          <w:b/>
          <w:color w:val="263B80"/>
          <w:sz w:val="20"/>
          <w:szCs w:val="20"/>
          <w:lang w:val="en-US"/>
        </w:rPr>
        <w:t>provided</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they</w:t>
      </w:r>
      <w:r w:rsidRPr="00D54617">
        <w:rPr>
          <w:rFonts w:ascii="Calibri" w:eastAsia="Calibri" w:hAnsi="Calibri" w:cs="Times New Roman"/>
          <w:b/>
          <w:color w:val="263B80"/>
          <w:spacing w:val="-5"/>
          <w:sz w:val="20"/>
          <w:szCs w:val="20"/>
          <w:lang w:val="en-US"/>
        </w:rPr>
        <w:t xml:space="preserve"> </w:t>
      </w:r>
      <w:r w:rsidRPr="00D54617">
        <w:rPr>
          <w:rFonts w:ascii="Calibri" w:eastAsia="Calibri" w:hAnsi="Calibri" w:cs="Times New Roman"/>
          <w:b/>
          <w:color w:val="263B80"/>
          <w:sz w:val="20"/>
          <w:szCs w:val="20"/>
          <w:lang w:val="en-US"/>
        </w:rPr>
        <w:t>are</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confirmed</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in</w:t>
      </w:r>
      <w:r w:rsidRPr="00D54617">
        <w:rPr>
          <w:rFonts w:ascii="Calibri" w:eastAsia="Calibri" w:hAnsi="Calibri" w:cs="Times New Roman"/>
          <w:b/>
          <w:color w:val="263B80"/>
          <w:spacing w:val="-3"/>
          <w:sz w:val="20"/>
          <w:szCs w:val="20"/>
          <w:lang w:val="en-US"/>
        </w:rPr>
        <w:t xml:space="preserve"> </w:t>
      </w:r>
      <w:r w:rsidRPr="00D54617">
        <w:rPr>
          <w:rFonts w:ascii="Calibri" w:eastAsia="Calibri" w:hAnsi="Calibri" w:cs="Times New Roman"/>
          <w:b/>
          <w:color w:val="263B80"/>
          <w:sz w:val="20"/>
          <w:szCs w:val="20"/>
          <w:lang w:val="en-US"/>
        </w:rPr>
        <w:t>writing</w:t>
      </w:r>
      <w:r w:rsidRPr="00D54617">
        <w:rPr>
          <w:rFonts w:ascii="Calibri" w:eastAsia="Calibri" w:hAnsi="Calibri" w:cs="Times New Roman"/>
          <w:color w:val="263B80"/>
          <w:sz w:val="20"/>
          <w:szCs w:val="20"/>
          <w:lang w:val="en-US"/>
        </w:rPr>
        <w:t>.</w:t>
      </w:r>
      <w:r w:rsidRPr="00D54617">
        <w:rPr>
          <w:rFonts w:ascii="Calibri" w:eastAsia="Calibri" w:hAnsi="Calibri" w:cs="Times New Roman"/>
          <w:color w:val="263B80"/>
          <w:spacing w:val="-4"/>
          <w:sz w:val="20"/>
          <w:szCs w:val="20"/>
          <w:lang w:val="en-US"/>
        </w:rPr>
        <w:t xml:space="preserve"> </w:t>
      </w:r>
    </w:p>
    <w:p w14:paraId="0E27E3EA" w14:textId="77777777" w:rsidR="00D54617" w:rsidRPr="00D54617" w:rsidRDefault="00D54617" w:rsidP="00D54617">
      <w:pPr>
        <w:widowControl w:val="0"/>
        <w:spacing w:after="0" w:line="240" w:lineRule="auto"/>
        <w:ind w:right="110"/>
        <w:rPr>
          <w:rFonts w:ascii="Calibri" w:eastAsia="Calibri" w:hAnsi="Calibri" w:cs="Times New Roman"/>
          <w:color w:val="263B80"/>
          <w:spacing w:val="-4"/>
          <w:sz w:val="20"/>
          <w:szCs w:val="20"/>
          <w:lang w:val="en-US"/>
        </w:rPr>
      </w:pPr>
    </w:p>
    <w:p w14:paraId="2B5F502A" w14:textId="77777777" w:rsidR="00D54617" w:rsidRPr="00D54617" w:rsidRDefault="00D54617" w:rsidP="00D54617">
      <w:pPr>
        <w:widowControl w:val="0"/>
        <w:spacing w:after="0" w:line="240" w:lineRule="auto"/>
        <w:ind w:right="110"/>
        <w:outlineLvl w:val="0"/>
        <w:rPr>
          <w:rFonts w:ascii="Calibri" w:eastAsia="Calibri" w:hAnsi="Calibri" w:cs="Times New Roman"/>
          <w:color w:val="263B80"/>
          <w:sz w:val="20"/>
          <w:szCs w:val="20"/>
          <w:lang w:val="en-US"/>
        </w:rPr>
      </w:pPr>
      <w:r w:rsidRPr="00D54617">
        <w:rPr>
          <w:rFonts w:ascii="Calibri" w:eastAsia="Calibri" w:hAnsi="Calibri" w:cs="Times New Roman"/>
          <w:b/>
          <w:bCs/>
          <w:color w:val="263B80"/>
          <w:sz w:val="20"/>
          <w:szCs w:val="20"/>
          <w:lang w:val="en-US"/>
        </w:rPr>
        <w:t>Complaints</w:t>
      </w:r>
    </w:p>
    <w:p w14:paraId="02933207" w14:textId="77777777" w:rsidR="00D54617" w:rsidRPr="00D54617" w:rsidRDefault="00D54617" w:rsidP="00D54617">
      <w:pPr>
        <w:spacing w:after="0" w:line="240" w:lineRule="auto"/>
        <w:ind w:right="11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If you wish to register a complaint, please write to </w:t>
      </w:r>
      <w:r w:rsidRPr="00D54617">
        <w:rPr>
          <w:rFonts w:ascii="Calibri" w:eastAsia="Calibri" w:hAnsi="Calibri" w:cs="Arial"/>
          <w:b/>
          <w:color w:val="263B80"/>
          <w:sz w:val="20"/>
          <w:szCs w:val="20"/>
          <w:lang w:eastAsia="en-GB"/>
        </w:rPr>
        <w:t>Marcus Maisey, KD Wright Financial Services Limited, 2</w:t>
      </w:r>
      <w:r w:rsidRPr="00D54617">
        <w:rPr>
          <w:rFonts w:ascii="Calibri" w:eastAsia="Calibri" w:hAnsi="Calibri" w:cs="Arial"/>
          <w:b/>
          <w:color w:val="263B80"/>
          <w:position w:val="10"/>
          <w:sz w:val="13"/>
          <w:szCs w:val="20"/>
          <w:lang w:eastAsia="en-GB"/>
        </w:rPr>
        <w:t xml:space="preserve">nd </w:t>
      </w:r>
      <w:r w:rsidRPr="00D54617">
        <w:rPr>
          <w:rFonts w:ascii="Calibri" w:eastAsia="Calibri" w:hAnsi="Calibri" w:cs="Arial"/>
          <w:b/>
          <w:color w:val="263B80"/>
          <w:sz w:val="20"/>
          <w:szCs w:val="20"/>
          <w:lang w:eastAsia="en-GB"/>
        </w:rPr>
        <w:t>Floor</w:t>
      </w:r>
      <w:r w:rsidRPr="00D54617">
        <w:rPr>
          <w:rFonts w:ascii="Calibri" w:eastAsia="Calibri" w:hAnsi="Calibri" w:cs="Arial"/>
          <w:b/>
          <w:color w:val="263B80"/>
          <w:spacing w:val="-19"/>
          <w:sz w:val="20"/>
          <w:szCs w:val="20"/>
          <w:lang w:eastAsia="en-GB"/>
        </w:rPr>
        <w:t xml:space="preserve"> </w:t>
      </w:r>
      <w:r w:rsidRPr="00D54617">
        <w:rPr>
          <w:rFonts w:ascii="Calibri" w:eastAsia="Calibri" w:hAnsi="Calibri" w:cs="Arial"/>
          <w:b/>
          <w:color w:val="263B80"/>
          <w:sz w:val="20"/>
          <w:szCs w:val="20"/>
          <w:lang w:eastAsia="en-GB"/>
        </w:rPr>
        <w:t>Centurion</w:t>
      </w:r>
      <w:r w:rsidRPr="00D54617">
        <w:rPr>
          <w:rFonts w:ascii="Times New Roman" w:eastAsia="Calibri" w:hAnsi="Calibri" w:cs="Arial"/>
          <w:b/>
          <w:color w:val="263B80"/>
          <w:w w:val="99"/>
          <w:sz w:val="20"/>
          <w:szCs w:val="20"/>
          <w:lang w:eastAsia="en-GB"/>
        </w:rPr>
        <w:t xml:space="preserve"> </w:t>
      </w:r>
      <w:r w:rsidRPr="00D54617">
        <w:rPr>
          <w:rFonts w:ascii="Calibri" w:eastAsia="Calibri" w:hAnsi="Calibri" w:cs="Arial"/>
          <w:b/>
          <w:color w:val="263B80"/>
          <w:sz w:val="20"/>
          <w:szCs w:val="20"/>
          <w:lang w:eastAsia="en-GB"/>
        </w:rPr>
        <w:t xml:space="preserve">House, 136-142 London Road, St Albans, Herts AL1 1PQ </w:t>
      </w:r>
      <w:r w:rsidRPr="00D54617">
        <w:rPr>
          <w:rFonts w:ascii="Calibri" w:eastAsia="Calibri" w:hAnsi="Calibri" w:cs="Arial"/>
          <w:color w:val="263B80"/>
          <w:sz w:val="20"/>
          <w:szCs w:val="20"/>
          <w:lang w:eastAsia="en-GB"/>
        </w:rPr>
        <w:t xml:space="preserve">or telephone </w:t>
      </w:r>
      <w:r w:rsidRPr="00D54617">
        <w:rPr>
          <w:rFonts w:ascii="Calibri" w:eastAsia="Calibri" w:hAnsi="Calibri" w:cs="Arial"/>
          <w:b/>
          <w:color w:val="263B80"/>
          <w:sz w:val="20"/>
          <w:szCs w:val="20"/>
          <w:lang w:eastAsia="en-GB"/>
        </w:rPr>
        <w:t>01727 852299</w:t>
      </w:r>
      <w:r w:rsidRPr="00D54617">
        <w:rPr>
          <w:rFonts w:ascii="Calibri" w:eastAsia="Calibri" w:hAnsi="Calibri" w:cs="Arial"/>
          <w:color w:val="263B80"/>
          <w:sz w:val="20"/>
          <w:szCs w:val="20"/>
          <w:lang w:eastAsia="en-GB"/>
        </w:rPr>
        <w:t xml:space="preserve">. </w:t>
      </w:r>
    </w:p>
    <w:p w14:paraId="63F2F70E" w14:textId="77777777" w:rsidR="00D54617" w:rsidRPr="00D54617" w:rsidRDefault="00D54617" w:rsidP="00D54617">
      <w:pPr>
        <w:spacing w:after="0" w:line="240" w:lineRule="auto"/>
        <w:ind w:right="110"/>
        <w:rPr>
          <w:rFonts w:ascii="Calibri" w:eastAsia="Calibri" w:hAnsi="Calibri" w:cs="Arial"/>
          <w:color w:val="263B80"/>
          <w:sz w:val="20"/>
          <w:szCs w:val="20"/>
          <w:lang w:eastAsia="en-GB"/>
        </w:rPr>
      </w:pPr>
    </w:p>
    <w:p w14:paraId="7AFCBCFC" w14:textId="77777777" w:rsidR="00D54617" w:rsidRPr="00D54617" w:rsidRDefault="00D54617" w:rsidP="00D54617">
      <w:pPr>
        <w:spacing w:after="0" w:line="240" w:lineRule="auto"/>
        <w:ind w:right="11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A summary of our internal</w:t>
      </w:r>
      <w:r w:rsidRPr="00D54617">
        <w:rPr>
          <w:rFonts w:ascii="Calibri" w:eastAsia="Calibri" w:hAnsi="Calibri" w:cs="Arial"/>
          <w:color w:val="263B80"/>
          <w:spacing w:val="5"/>
          <w:sz w:val="20"/>
          <w:szCs w:val="20"/>
          <w:lang w:eastAsia="en-GB"/>
        </w:rPr>
        <w:t xml:space="preserve"> </w:t>
      </w:r>
      <w:r w:rsidRPr="00D54617">
        <w:rPr>
          <w:rFonts w:ascii="Calibri" w:eastAsia="Calibri" w:hAnsi="Calibri" w:cs="Arial"/>
          <w:color w:val="263B80"/>
          <w:sz w:val="20"/>
          <w:szCs w:val="20"/>
          <w:lang w:eastAsia="en-GB"/>
        </w:rPr>
        <w:t>complaints</w:t>
      </w:r>
      <w:r w:rsidRPr="00D54617">
        <w:rPr>
          <w:rFonts w:ascii="Times New Roman" w:eastAsia="Calibri" w:hAnsi="Calibri" w:cs="Arial"/>
          <w:color w:val="263B80"/>
          <w:w w:val="99"/>
          <w:sz w:val="20"/>
          <w:szCs w:val="20"/>
          <w:lang w:eastAsia="en-GB"/>
        </w:rPr>
        <w:t xml:space="preserve"> </w:t>
      </w:r>
      <w:r w:rsidRPr="00D54617">
        <w:rPr>
          <w:rFonts w:ascii="Calibri" w:eastAsia="Calibri" w:hAnsi="Calibri" w:cs="Arial"/>
          <w:color w:val="263B80"/>
          <w:sz w:val="20"/>
          <w:szCs w:val="20"/>
          <w:lang w:eastAsia="en-GB"/>
        </w:rPr>
        <w:t>handling</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procedures</w:t>
      </w:r>
      <w:r w:rsidRPr="00D54617">
        <w:rPr>
          <w:rFonts w:ascii="Calibri" w:eastAsia="Calibri" w:hAnsi="Calibri" w:cs="Arial"/>
          <w:color w:val="263B80"/>
          <w:spacing w:val="-5"/>
          <w:sz w:val="20"/>
          <w:szCs w:val="20"/>
          <w:lang w:eastAsia="en-GB"/>
        </w:rPr>
        <w:t xml:space="preserve"> </w:t>
      </w:r>
      <w:r w:rsidRPr="00D54617">
        <w:rPr>
          <w:rFonts w:ascii="Calibri" w:eastAsia="Calibri" w:hAnsi="Calibri" w:cs="Arial"/>
          <w:color w:val="263B80"/>
          <w:sz w:val="20"/>
          <w:szCs w:val="20"/>
          <w:lang w:eastAsia="en-GB"/>
        </w:rPr>
        <w:t>for</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the</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reasonable</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and</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prompt</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handling</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of</w:t>
      </w:r>
      <w:r w:rsidRPr="00D54617">
        <w:rPr>
          <w:rFonts w:ascii="Calibri" w:eastAsia="Calibri" w:hAnsi="Calibri" w:cs="Arial"/>
          <w:color w:val="263B80"/>
          <w:spacing w:val="-5"/>
          <w:sz w:val="20"/>
          <w:szCs w:val="20"/>
          <w:lang w:eastAsia="en-GB"/>
        </w:rPr>
        <w:t xml:space="preserve"> </w:t>
      </w:r>
      <w:r w:rsidRPr="00D54617">
        <w:rPr>
          <w:rFonts w:ascii="Calibri" w:eastAsia="Calibri" w:hAnsi="Calibri" w:cs="Arial"/>
          <w:color w:val="263B80"/>
          <w:sz w:val="20"/>
          <w:szCs w:val="20"/>
          <w:lang w:eastAsia="en-GB"/>
        </w:rPr>
        <w:t>complaints</w:t>
      </w:r>
      <w:r w:rsidRPr="00D54617">
        <w:rPr>
          <w:rFonts w:ascii="Calibri" w:eastAsia="Calibri" w:hAnsi="Calibri" w:cs="Arial"/>
          <w:color w:val="263B80"/>
          <w:spacing w:val="-5"/>
          <w:sz w:val="20"/>
          <w:szCs w:val="20"/>
          <w:lang w:eastAsia="en-GB"/>
        </w:rPr>
        <w:t xml:space="preserve"> </w:t>
      </w:r>
      <w:r w:rsidRPr="00D54617">
        <w:rPr>
          <w:rFonts w:ascii="Calibri" w:eastAsia="Calibri" w:hAnsi="Calibri" w:cs="Arial"/>
          <w:color w:val="263B80"/>
          <w:sz w:val="20"/>
          <w:szCs w:val="20"/>
          <w:lang w:eastAsia="en-GB"/>
        </w:rPr>
        <w:t>is</w:t>
      </w:r>
      <w:r w:rsidRPr="00D54617">
        <w:rPr>
          <w:rFonts w:ascii="Calibri" w:eastAsia="Calibri" w:hAnsi="Calibri" w:cs="Arial"/>
          <w:color w:val="263B80"/>
          <w:spacing w:val="-5"/>
          <w:sz w:val="20"/>
          <w:szCs w:val="20"/>
          <w:lang w:eastAsia="en-GB"/>
        </w:rPr>
        <w:t xml:space="preserve"> </w:t>
      </w:r>
      <w:r w:rsidRPr="00D54617">
        <w:rPr>
          <w:rFonts w:ascii="Calibri" w:eastAsia="Calibri" w:hAnsi="Calibri" w:cs="Arial"/>
          <w:color w:val="263B80"/>
          <w:sz w:val="20"/>
          <w:szCs w:val="20"/>
          <w:lang w:eastAsia="en-GB"/>
        </w:rPr>
        <w:t>available</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on</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request</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and</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if</w:t>
      </w:r>
      <w:r w:rsidRPr="00D54617">
        <w:rPr>
          <w:rFonts w:ascii="Calibri" w:eastAsia="Calibri" w:hAnsi="Calibri" w:cs="Arial"/>
          <w:color w:val="263B80"/>
          <w:spacing w:val="-5"/>
          <w:sz w:val="20"/>
          <w:szCs w:val="20"/>
          <w:lang w:eastAsia="en-GB"/>
        </w:rPr>
        <w:t xml:space="preserve"> </w:t>
      </w:r>
      <w:r w:rsidRPr="00D54617">
        <w:rPr>
          <w:rFonts w:ascii="Calibri" w:eastAsia="Calibri" w:hAnsi="Calibri" w:cs="Arial"/>
          <w:color w:val="263B80"/>
          <w:sz w:val="20"/>
          <w:szCs w:val="20"/>
          <w:lang w:eastAsia="en-GB"/>
        </w:rPr>
        <w:t>you</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cannot</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settle</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your</w:t>
      </w:r>
      <w:r w:rsidRPr="00D54617">
        <w:rPr>
          <w:rFonts w:ascii="Times New Roman" w:eastAsia="Calibri" w:hAnsi="Calibri" w:cs="Arial"/>
          <w:color w:val="263B80"/>
          <w:w w:val="99"/>
          <w:sz w:val="20"/>
          <w:szCs w:val="20"/>
          <w:lang w:eastAsia="en-GB"/>
        </w:rPr>
        <w:t xml:space="preserve"> </w:t>
      </w:r>
      <w:r w:rsidRPr="00D54617">
        <w:rPr>
          <w:rFonts w:ascii="Calibri" w:eastAsia="Calibri" w:hAnsi="Calibri" w:cs="Arial"/>
          <w:color w:val="263B80"/>
          <w:sz w:val="20"/>
          <w:szCs w:val="20"/>
          <w:lang w:eastAsia="en-GB"/>
        </w:rPr>
        <w:t>complaint</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with</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us,</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you</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may</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be</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entitled</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to</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refer</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it</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to</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the</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Financial</w:t>
      </w:r>
      <w:r w:rsidRPr="00D54617">
        <w:rPr>
          <w:rFonts w:ascii="Calibri" w:eastAsia="Calibri" w:hAnsi="Calibri" w:cs="Arial"/>
          <w:color w:val="263B80"/>
          <w:spacing w:val="-4"/>
          <w:sz w:val="20"/>
          <w:szCs w:val="20"/>
          <w:lang w:eastAsia="en-GB"/>
        </w:rPr>
        <w:t xml:space="preserve"> </w:t>
      </w:r>
      <w:r w:rsidRPr="00D54617">
        <w:rPr>
          <w:rFonts w:ascii="Calibri" w:eastAsia="Calibri" w:hAnsi="Calibri" w:cs="Arial"/>
          <w:color w:val="263B80"/>
          <w:sz w:val="20"/>
          <w:szCs w:val="20"/>
          <w:lang w:eastAsia="en-GB"/>
        </w:rPr>
        <w:t>Ombudsman</w:t>
      </w:r>
      <w:r w:rsidRPr="00D54617">
        <w:rPr>
          <w:rFonts w:ascii="Calibri" w:eastAsia="Calibri" w:hAnsi="Calibri" w:cs="Arial"/>
          <w:color w:val="263B80"/>
          <w:spacing w:val="-3"/>
          <w:sz w:val="20"/>
          <w:szCs w:val="20"/>
          <w:lang w:eastAsia="en-GB"/>
        </w:rPr>
        <w:t xml:space="preserve"> </w:t>
      </w:r>
      <w:r w:rsidRPr="00D54617">
        <w:rPr>
          <w:rFonts w:ascii="Calibri" w:eastAsia="Calibri" w:hAnsi="Calibri" w:cs="Arial"/>
          <w:color w:val="263B80"/>
          <w:sz w:val="20"/>
          <w:szCs w:val="20"/>
          <w:lang w:eastAsia="en-GB"/>
        </w:rPr>
        <w:t>Service.</w:t>
      </w:r>
    </w:p>
    <w:p w14:paraId="4CEB0BC7" w14:textId="77777777" w:rsidR="00D54617" w:rsidRPr="00D54617" w:rsidRDefault="00000000" w:rsidP="00D54617">
      <w:pPr>
        <w:spacing w:after="0" w:line="240" w:lineRule="auto"/>
        <w:ind w:right="110"/>
        <w:rPr>
          <w:rFonts w:ascii="Calibri" w:eastAsia="Calibri" w:hAnsi="Calibri" w:cs="Arial"/>
          <w:color w:val="1F3D7D"/>
          <w:sz w:val="20"/>
          <w:szCs w:val="20"/>
          <w:lang w:eastAsia="en-GB"/>
        </w:rPr>
      </w:pPr>
      <w:hyperlink r:id="rId10" w:history="1">
        <w:r w:rsidR="00D54617" w:rsidRPr="00D54617">
          <w:rPr>
            <w:rFonts w:ascii="Calibri" w:eastAsia="Calibri" w:hAnsi="Calibri" w:cs="Arial"/>
            <w:color w:val="0000FF"/>
            <w:sz w:val="20"/>
            <w:szCs w:val="20"/>
            <w:u w:val="single"/>
            <w:lang w:eastAsia="en-GB"/>
          </w:rPr>
          <w:t>http://www.financial-ombudsman.org.uk</w:t>
        </w:r>
      </w:hyperlink>
    </w:p>
    <w:p w14:paraId="702FB16C" w14:textId="77777777" w:rsidR="00D54617" w:rsidRPr="00D54617" w:rsidRDefault="00000000" w:rsidP="00D54617">
      <w:pPr>
        <w:spacing w:after="0" w:line="240" w:lineRule="auto"/>
        <w:ind w:right="110"/>
        <w:rPr>
          <w:rFonts w:ascii="Calibri" w:eastAsia="Calibri" w:hAnsi="Calibri" w:cs="Arial"/>
          <w:color w:val="1F3D7D"/>
          <w:sz w:val="20"/>
          <w:szCs w:val="20"/>
          <w:lang w:eastAsia="en-GB"/>
        </w:rPr>
      </w:pPr>
      <w:hyperlink r:id="rId11" w:history="1">
        <w:r w:rsidR="00D54617" w:rsidRPr="00D54617">
          <w:rPr>
            <w:rFonts w:ascii="Calibri" w:eastAsia="Calibri" w:hAnsi="Calibri" w:cs="Arial"/>
            <w:color w:val="0000FF"/>
            <w:sz w:val="20"/>
            <w:szCs w:val="20"/>
            <w:u w:val="single"/>
            <w:lang w:eastAsia="en-GB"/>
          </w:rPr>
          <w:t>www.fscs.org.uk</w:t>
        </w:r>
      </w:hyperlink>
      <w:r w:rsidR="00D54617" w:rsidRPr="00D54617">
        <w:rPr>
          <w:rFonts w:ascii="Calibri" w:eastAsia="Calibri" w:hAnsi="Calibri" w:cs="Arial"/>
          <w:color w:val="1F3D7D"/>
          <w:sz w:val="20"/>
          <w:szCs w:val="20"/>
          <w:lang w:eastAsia="en-GB"/>
        </w:rPr>
        <w:t xml:space="preserve"> </w:t>
      </w:r>
    </w:p>
    <w:p w14:paraId="70B67E28" w14:textId="77777777" w:rsidR="00D54617" w:rsidRPr="00D54617" w:rsidRDefault="00D54617" w:rsidP="00D54617">
      <w:pPr>
        <w:spacing w:after="0" w:line="240" w:lineRule="auto"/>
        <w:ind w:right="110"/>
        <w:rPr>
          <w:rFonts w:ascii="Calibri" w:eastAsia="Calibri" w:hAnsi="Calibri" w:cs="Arial"/>
          <w:color w:val="1F3D7D"/>
          <w:sz w:val="20"/>
          <w:szCs w:val="20"/>
          <w:lang w:eastAsia="en-GB"/>
        </w:rPr>
      </w:pPr>
    </w:p>
    <w:p w14:paraId="2412C389"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r w:rsidRPr="00D54617">
        <w:rPr>
          <w:rFonts w:ascii="Calibri" w:eastAsia="Calibri" w:hAnsi="Calibri" w:cs="TT1EBt00"/>
          <w:b/>
          <w:color w:val="1F3D7D"/>
          <w:sz w:val="20"/>
          <w:szCs w:val="20"/>
          <w:lang w:eastAsia="en-GB"/>
        </w:rPr>
        <w:br/>
      </w:r>
      <w:r w:rsidRPr="00D54617">
        <w:rPr>
          <w:rFonts w:ascii="Calibri" w:eastAsia="Calibri" w:hAnsi="Calibri" w:cs="TT1EBt00"/>
          <w:b/>
          <w:color w:val="263B80"/>
          <w:sz w:val="20"/>
          <w:szCs w:val="20"/>
          <w:lang w:eastAsia="en-GB"/>
        </w:rPr>
        <w:t>Are we covered by the Financial Services Compensation Scheme (FSCS)?</w:t>
      </w:r>
    </w:p>
    <w:p w14:paraId="7EE4341C"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We are covered by the FSCS. You may be entitled to compensation from the scheme if we cannot meet our obligations. This depends on the type of business and the circumstances of the claim. Most types of investment business are covered up to a maximum limit of £85,000, whereas insurance business is covered for 90% of the claim, without any upper limit.</w:t>
      </w:r>
    </w:p>
    <w:p w14:paraId="13B0121B"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64B35A11"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Further information about the compensation scheme arrangement is available from the FSCS.</w:t>
      </w:r>
    </w:p>
    <w:p w14:paraId="4F932A39"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5BC7A3B3" w14:textId="77777777" w:rsidR="00D54617" w:rsidRPr="00D54617" w:rsidRDefault="00D54617" w:rsidP="00D54617">
      <w:pPr>
        <w:spacing w:after="0" w:line="240" w:lineRule="auto"/>
        <w:rPr>
          <w:rFonts w:ascii="Calibri" w:eastAsia="Times New Roman" w:hAnsi="Calibri" w:cs="Times New Roman"/>
          <w:b/>
          <w:color w:val="263B80"/>
          <w:sz w:val="20"/>
          <w:szCs w:val="20"/>
        </w:rPr>
      </w:pPr>
      <w:r w:rsidRPr="00D54617">
        <w:rPr>
          <w:rFonts w:ascii="Calibri" w:eastAsia="Times New Roman" w:hAnsi="Calibri" w:cs="Times New Roman"/>
          <w:b/>
          <w:color w:val="263B80"/>
          <w:sz w:val="20"/>
          <w:szCs w:val="20"/>
        </w:rPr>
        <w:t>Professional Indemnity Insurance</w:t>
      </w:r>
    </w:p>
    <w:p w14:paraId="14DFDF73" w14:textId="77777777" w:rsidR="00D54617" w:rsidRPr="00D54617" w:rsidRDefault="00D54617" w:rsidP="00D54617">
      <w:pPr>
        <w:spacing w:after="0" w:line="240" w:lineRule="auto"/>
        <w:rPr>
          <w:rFonts w:ascii="Calibri" w:eastAsia="Times New Roman" w:hAnsi="Calibri" w:cs="Times New Roman"/>
          <w:color w:val="263B80"/>
          <w:sz w:val="20"/>
          <w:szCs w:val="20"/>
        </w:rPr>
      </w:pPr>
      <w:r w:rsidRPr="00D54617">
        <w:rPr>
          <w:rFonts w:ascii="Calibri" w:eastAsia="Times New Roman" w:hAnsi="Calibri" w:cs="Times New Roman"/>
          <w:color w:val="263B80"/>
          <w:sz w:val="20"/>
          <w:szCs w:val="20"/>
        </w:rPr>
        <w:t>KD Wright Financial Services Limited maintains Professional Indemnity Insurance.</w:t>
      </w:r>
    </w:p>
    <w:p w14:paraId="6B8BF4F3" w14:textId="77777777" w:rsidR="00D54617" w:rsidRPr="00D54617" w:rsidRDefault="00D54617" w:rsidP="00D54617">
      <w:pPr>
        <w:spacing w:after="0" w:line="240" w:lineRule="auto"/>
        <w:rPr>
          <w:rFonts w:ascii="Calibri" w:eastAsia="Calibri" w:hAnsi="Calibri" w:cs="Times New Roman"/>
          <w:b/>
          <w:bCs/>
          <w:color w:val="1F3D7D"/>
          <w:sz w:val="20"/>
          <w:szCs w:val="20"/>
          <w:lang w:val="en-US" w:eastAsia="en-GB"/>
        </w:rPr>
      </w:pPr>
    </w:p>
    <w:p w14:paraId="7340F4A0" w14:textId="77777777" w:rsidR="00D54617" w:rsidRPr="00D54617" w:rsidRDefault="00D54617" w:rsidP="00D54617">
      <w:pPr>
        <w:spacing w:after="0" w:line="240" w:lineRule="auto"/>
        <w:rPr>
          <w:rFonts w:ascii="Calibri" w:eastAsia="Calibri" w:hAnsi="Calibri" w:cs="Times New Roman"/>
          <w:b/>
          <w:bCs/>
          <w:color w:val="1F3D7D"/>
          <w:sz w:val="20"/>
          <w:szCs w:val="20"/>
          <w:lang w:val="en-US" w:eastAsia="en-GB"/>
        </w:rPr>
      </w:pPr>
    </w:p>
    <w:p w14:paraId="1DF5A320" w14:textId="77777777" w:rsidR="00D54617" w:rsidRPr="00D54617" w:rsidRDefault="00D54617" w:rsidP="00D54617">
      <w:pPr>
        <w:spacing w:after="0" w:line="240" w:lineRule="auto"/>
        <w:rPr>
          <w:rFonts w:ascii="Calibri" w:eastAsia="Calibri" w:hAnsi="Calibri" w:cs="Times New Roman"/>
          <w:b/>
          <w:bCs/>
          <w:color w:val="1F3D7D"/>
          <w:sz w:val="20"/>
          <w:szCs w:val="20"/>
          <w:lang w:val="en-US" w:eastAsia="en-GB"/>
        </w:rPr>
      </w:pPr>
    </w:p>
    <w:p w14:paraId="737FC5FC" w14:textId="77777777" w:rsidR="00D54617" w:rsidRPr="00D54617" w:rsidRDefault="00D54617" w:rsidP="00D54617">
      <w:pPr>
        <w:spacing w:after="0" w:line="240" w:lineRule="auto"/>
        <w:rPr>
          <w:rFonts w:ascii="Calibri" w:eastAsia="Calibri" w:hAnsi="Calibri" w:cs="Times New Roman"/>
          <w:b/>
          <w:bCs/>
          <w:color w:val="1F3D7D"/>
          <w:sz w:val="20"/>
          <w:szCs w:val="20"/>
          <w:lang w:val="en-US" w:eastAsia="en-GB"/>
        </w:rPr>
      </w:pPr>
    </w:p>
    <w:p w14:paraId="07DB39B4" w14:textId="77777777" w:rsidR="00D54617" w:rsidRPr="00D54617" w:rsidRDefault="00D54617" w:rsidP="00D54617">
      <w:pPr>
        <w:spacing w:after="0" w:line="240" w:lineRule="auto"/>
        <w:rPr>
          <w:rFonts w:ascii="Calibri" w:eastAsia="Calibri" w:hAnsi="Calibri" w:cs="Times New Roman"/>
          <w:b/>
          <w:bCs/>
          <w:color w:val="1F3D7D"/>
          <w:sz w:val="20"/>
          <w:szCs w:val="20"/>
          <w:lang w:val="en-US" w:eastAsia="en-GB"/>
        </w:rPr>
      </w:pPr>
    </w:p>
    <w:p w14:paraId="00416A43" w14:textId="77777777" w:rsidR="00D54617" w:rsidRPr="00D54617" w:rsidRDefault="00D54617" w:rsidP="00D54617">
      <w:pPr>
        <w:spacing w:after="0" w:line="240" w:lineRule="auto"/>
        <w:rPr>
          <w:rFonts w:ascii="Calibri" w:eastAsia="Calibri" w:hAnsi="Calibri" w:cs="Times New Roman"/>
          <w:color w:val="263B80"/>
          <w:sz w:val="20"/>
          <w:szCs w:val="20"/>
          <w:lang w:eastAsia="en-GB"/>
        </w:rPr>
      </w:pPr>
      <w:r w:rsidRPr="00D54617">
        <w:rPr>
          <w:rFonts w:ascii="Calibri" w:eastAsia="Calibri" w:hAnsi="Calibri" w:cs="Times New Roman"/>
          <w:b/>
          <w:bCs/>
          <w:color w:val="263B80"/>
          <w:sz w:val="20"/>
          <w:szCs w:val="20"/>
          <w:lang w:val="en-US" w:eastAsia="en-GB"/>
        </w:rPr>
        <w:lastRenderedPageBreak/>
        <w:t>Anti-money laundering</w:t>
      </w:r>
    </w:p>
    <w:p w14:paraId="689644D5" w14:textId="77777777" w:rsidR="00D54617" w:rsidRPr="00D54617" w:rsidRDefault="00D54617" w:rsidP="00D54617">
      <w:pPr>
        <w:spacing w:after="0" w:line="200" w:lineRule="atLeast"/>
        <w:ind w:right="60"/>
        <w:rPr>
          <w:rFonts w:ascii="Calibri" w:eastAsia="Calibri" w:hAnsi="Calibri" w:cs="Times New Roman"/>
          <w:color w:val="263B80"/>
          <w:sz w:val="20"/>
          <w:szCs w:val="20"/>
          <w:lang w:eastAsia="en-GB"/>
        </w:rPr>
      </w:pPr>
      <w:r w:rsidRPr="00D54617">
        <w:rPr>
          <w:rFonts w:ascii="Calibri" w:eastAsia="Calibri" w:hAnsi="Calibri" w:cs="Times New Roman"/>
          <w:color w:val="263B80"/>
          <w:sz w:val="20"/>
          <w:szCs w:val="20"/>
          <w:lang w:val="en-US" w:eastAsia="en-GB"/>
        </w:rPr>
        <w:t>We are required by the anti-money laundering regulations to verify the identity of our clients, to obtain information as to the purpose and nature of the business which we conduct on their behalf, and to ensure that the information we hold is up-to-date. For this purpose, we may use electronic identity verification systems and we may conduct these checks from time to time throughout our relationship, not just at the beginning. The check may leave a footprint on your credit file, but it will not affect your credit rating.</w:t>
      </w:r>
      <w:r w:rsidRPr="00D54617">
        <w:rPr>
          <w:rFonts w:ascii="Calibri" w:eastAsia="Calibri" w:hAnsi="Calibri" w:cs="Times New Roman"/>
          <w:color w:val="263B80"/>
          <w:sz w:val="20"/>
          <w:szCs w:val="20"/>
          <w:lang w:val="en-US" w:eastAsia="en-GB"/>
        </w:rPr>
        <w:br/>
      </w:r>
    </w:p>
    <w:p w14:paraId="67DB9DEF" w14:textId="77777777" w:rsidR="00D54617" w:rsidRPr="00D54617" w:rsidRDefault="00D54617" w:rsidP="00D54617">
      <w:pPr>
        <w:spacing w:after="0" w:line="0" w:lineRule="atLeast"/>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Law</w:t>
      </w:r>
    </w:p>
    <w:p w14:paraId="6F46BA08" w14:textId="77777777" w:rsidR="00D54617" w:rsidRPr="00D54617" w:rsidRDefault="00D54617" w:rsidP="00D54617">
      <w:pPr>
        <w:spacing w:after="0" w:line="206" w:lineRule="auto"/>
        <w:ind w:right="44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This client agreement is governed and shall be construed in accordance with </w:t>
      </w:r>
      <w:r w:rsidRPr="00D54617">
        <w:rPr>
          <w:rFonts w:ascii="Calibri" w:eastAsia="Calibri" w:hAnsi="Calibri" w:cs="Arial"/>
          <w:b/>
          <w:color w:val="263B80"/>
          <w:sz w:val="20"/>
          <w:szCs w:val="20"/>
          <w:lang w:eastAsia="en-GB"/>
        </w:rPr>
        <w:t>English</w:t>
      </w:r>
      <w:r w:rsidRPr="00D54617">
        <w:rPr>
          <w:rFonts w:ascii="Calibri" w:eastAsia="Calibri" w:hAnsi="Calibri" w:cs="Arial"/>
          <w:color w:val="263B80"/>
          <w:sz w:val="20"/>
          <w:szCs w:val="20"/>
          <w:lang w:eastAsia="en-GB"/>
        </w:rPr>
        <w:t xml:space="preserve"> Law and the parties shall submit to the exclusive jurisdiction of the </w:t>
      </w:r>
      <w:r w:rsidRPr="00D54617">
        <w:rPr>
          <w:rFonts w:ascii="Calibri" w:eastAsia="Calibri" w:hAnsi="Calibri" w:cs="Arial"/>
          <w:b/>
          <w:color w:val="263B80"/>
          <w:sz w:val="20"/>
          <w:szCs w:val="20"/>
          <w:lang w:eastAsia="en-GB"/>
        </w:rPr>
        <w:t>English</w:t>
      </w:r>
      <w:r w:rsidRPr="00D54617">
        <w:rPr>
          <w:rFonts w:ascii="Calibri" w:eastAsia="Calibri" w:hAnsi="Calibri" w:cs="Arial"/>
          <w:color w:val="263B80"/>
          <w:sz w:val="20"/>
          <w:szCs w:val="20"/>
          <w:lang w:eastAsia="en-GB"/>
        </w:rPr>
        <w:t xml:space="preserve"> Courts.</w:t>
      </w:r>
      <w:r w:rsidRPr="00D54617">
        <w:rPr>
          <w:rFonts w:ascii="Calibri" w:eastAsia="Calibri" w:hAnsi="Calibri" w:cs="Arial"/>
          <w:color w:val="263B80"/>
          <w:sz w:val="20"/>
          <w:szCs w:val="20"/>
          <w:lang w:eastAsia="en-GB"/>
        </w:rPr>
        <w:br/>
      </w:r>
    </w:p>
    <w:p w14:paraId="075BA771" w14:textId="77777777" w:rsidR="00D54617" w:rsidRPr="00D54617" w:rsidRDefault="00D54617" w:rsidP="00D54617">
      <w:p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Termination of Authority</w:t>
      </w:r>
    </w:p>
    <w:p w14:paraId="62334821" w14:textId="77777777" w:rsidR="00D54617" w:rsidRPr="00D54617" w:rsidRDefault="00D54617" w:rsidP="00D54617">
      <w:pPr>
        <w:spacing w:after="0" w:line="229" w:lineRule="auto"/>
        <w:ind w:right="28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authority to act on your behalf may be terminated at any time without penalty by either party giving seven day’s notice in writing to that effect to the other, but without prejudice to the completion of transactions already initiated. Any transactions effected before termination and a due proportion of any period charges for services shall be settled to that date.</w:t>
      </w:r>
    </w:p>
    <w:p w14:paraId="64630F06"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47444EBE"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228DA8A4"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2F8B5859"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0FC90DBA"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2F203F4F"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03299005"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6C86CCE1"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0A6ED55F"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58FC4AD8"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61D0162F"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06F0017D"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4075C7EA"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01833BFF"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22A14CE7"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210FF44A"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7C1B8CF7"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47FBCC44"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21D8178F"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7A0C8E08"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4EB1B4E1"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1274EBD7"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2A885140"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4AA1DC4A"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3E8CED22"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3F71FA8F"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12A60530"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0621AFA0"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555B2E8B"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261564C9"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1DC84824"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27844DBE"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19A74280"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40AEDF1F"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0FB29210"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509A3592"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47060000"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4C3AD14C"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077C2D86"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41EB2A26"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75BCBDAE"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64C5C028"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1169B9CB" w14:textId="77777777" w:rsidR="00D54617" w:rsidRPr="00D54617" w:rsidRDefault="00D54617" w:rsidP="00D54617">
      <w:pPr>
        <w:spacing w:after="0" w:line="229" w:lineRule="auto"/>
        <w:ind w:right="280"/>
        <w:rPr>
          <w:rFonts w:ascii="Calibri" w:eastAsia="Calibri" w:hAnsi="Calibri" w:cs="Arial"/>
          <w:color w:val="1F3D7D"/>
          <w:sz w:val="20"/>
          <w:szCs w:val="20"/>
          <w:lang w:eastAsia="en-GB"/>
        </w:rPr>
      </w:pPr>
    </w:p>
    <w:p w14:paraId="20094C82" w14:textId="77777777" w:rsidR="00D54617" w:rsidRPr="00D54617" w:rsidRDefault="00D54617" w:rsidP="00D54617">
      <w:pPr>
        <w:autoSpaceDE w:val="0"/>
        <w:autoSpaceDN w:val="0"/>
        <w:adjustRightInd w:val="0"/>
        <w:spacing w:after="0" w:line="240" w:lineRule="auto"/>
        <w:jc w:val="center"/>
        <w:rPr>
          <w:rFonts w:ascii="Calibri" w:eastAsia="Calibri" w:hAnsi="Calibri" w:cs="TT1EBt00"/>
          <w:b/>
          <w:color w:val="263B80"/>
          <w:sz w:val="28"/>
          <w:szCs w:val="28"/>
          <w:lang w:eastAsia="en-GB"/>
        </w:rPr>
      </w:pPr>
      <w:r w:rsidRPr="00D54617">
        <w:rPr>
          <w:rFonts w:ascii="Calibri" w:eastAsia="Calibri" w:hAnsi="Calibri" w:cs="TT1EBt00"/>
          <w:b/>
          <w:color w:val="263B80"/>
          <w:sz w:val="28"/>
          <w:szCs w:val="28"/>
          <w:lang w:eastAsia="en-GB"/>
        </w:rPr>
        <w:t>Keyfacts about our services and costs</w:t>
      </w:r>
    </w:p>
    <w:p w14:paraId="1FC8CDB4" w14:textId="77777777" w:rsidR="00D54617" w:rsidRPr="00D54617" w:rsidRDefault="00D54617" w:rsidP="00D54617">
      <w:pPr>
        <w:autoSpaceDE w:val="0"/>
        <w:autoSpaceDN w:val="0"/>
        <w:adjustRightInd w:val="0"/>
        <w:spacing w:after="0" w:line="240" w:lineRule="auto"/>
        <w:jc w:val="center"/>
        <w:rPr>
          <w:rFonts w:ascii="Calibri" w:eastAsia="Calibri" w:hAnsi="Calibri" w:cs="TT1EBt00"/>
          <w:b/>
          <w:color w:val="263B80"/>
          <w:sz w:val="28"/>
          <w:szCs w:val="28"/>
          <w:lang w:eastAsia="en-GB"/>
        </w:rPr>
      </w:pPr>
    </w:p>
    <w:tbl>
      <w:tblPr>
        <w:tblW w:w="0" w:type="auto"/>
        <w:tblBorders>
          <w:top w:val="single" w:sz="18" w:space="0" w:color="1F3D7D"/>
          <w:bottom w:val="single" w:sz="18" w:space="0" w:color="1F3D7D"/>
          <w:insideH w:val="single" w:sz="4" w:space="0" w:color="1F3D7D"/>
          <w:insideV w:val="single" w:sz="4" w:space="0" w:color="1F3D7D"/>
        </w:tblBorders>
        <w:tblLook w:val="04A0" w:firstRow="1" w:lastRow="0" w:firstColumn="1" w:lastColumn="0" w:noHBand="0" w:noVBand="1"/>
      </w:tblPr>
      <w:tblGrid>
        <w:gridCol w:w="9026"/>
      </w:tblGrid>
      <w:tr w:rsidR="00D54617" w:rsidRPr="00D54617" w14:paraId="036F23D5" w14:textId="77777777" w:rsidTr="00FD33A5">
        <w:tc>
          <w:tcPr>
            <w:tcW w:w="9242" w:type="dxa"/>
            <w:shd w:val="clear" w:color="auto" w:fill="auto"/>
          </w:tcPr>
          <w:p w14:paraId="758827E3" w14:textId="77777777" w:rsidR="00D54617" w:rsidRPr="00D54617" w:rsidRDefault="00D54617" w:rsidP="00D54617">
            <w:pPr>
              <w:autoSpaceDE w:val="0"/>
              <w:autoSpaceDN w:val="0"/>
              <w:adjustRightInd w:val="0"/>
              <w:spacing w:before="60" w:after="60" w:line="240" w:lineRule="auto"/>
              <w:rPr>
                <w:rFonts w:ascii="Calibri" w:eastAsia="Calibri" w:hAnsi="Calibri" w:cs="TT1EBt00"/>
                <w:b/>
                <w:color w:val="263B80"/>
                <w:lang w:eastAsia="en-GB"/>
              </w:rPr>
            </w:pPr>
            <w:r w:rsidRPr="00D54617">
              <w:rPr>
                <w:rFonts w:ascii="Calibri" w:eastAsia="Calibri" w:hAnsi="Calibri" w:cs="TT1EBt00"/>
                <w:b/>
                <w:color w:val="263B80"/>
                <w:lang w:eastAsia="en-GB"/>
              </w:rPr>
              <w:t>The Financial Conduct Authority (FCA)</w:t>
            </w:r>
          </w:p>
        </w:tc>
      </w:tr>
    </w:tbl>
    <w:p w14:paraId="59BE594D" w14:textId="77777777" w:rsidR="00D54617" w:rsidRPr="00D54617" w:rsidRDefault="00D54617" w:rsidP="00D54617">
      <w:pPr>
        <w:autoSpaceDE w:val="0"/>
        <w:autoSpaceDN w:val="0"/>
        <w:adjustRightInd w:val="0"/>
        <w:spacing w:after="0" w:line="240" w:lineRule="auto"/>
        <w:rPr>
          <w:rFonts w:ascii="Calibri" w:eastAsia="Calibri" w:hAnsi="Calibri" w:cs="TT1EBt00"/>
          <w:b/>
          <w:color w:val="263B80"/>
          <w:sz w:val="28"/>
          <w:szCs w:val="28"/>
          <w:lang w:eastAsia="en-GB"/>
        </w:rPr>
      </w:pPr>
    </w:p>
    <w:p w14:paraId="7674BE47"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The FCA is the independent watchdog that regulates financial services. This document is designed by KDW</w:t>
      </w:r>
    </w:p>
    <w:p w14:paraId="77B4ABCA"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to be given to consumers considering buying certain financial products. You need to read this important</w:t>
      </w:r>
    </w:p>
    <w:p w14:paraId="692F6A47"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document. It explains the service you are being offered and how you will pay for it.</w:t>
      </w:r>
    </w:p>
    <w:p w14:paraId="5B0D1669"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20219436"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tbl>
      <w:tblPr>
        <w:tblW w:w="0" w:type="auto"/>
        <w:tblBorders>
          <w:top w:val="single" w:sz="18" w:space="0" w:color="1F3D7D"/>
          <w:bottom w:val="single" w:sz="18" w:space="0" w:color="1F3D7D"/>
          <w:insideH w:val="single" w:sz="18" w:space="0" w:color="1F3D7D"/>
          <w:insideV w:val="single" w:sz="18" w:space="0" w:color="1F3D7D"/>
        </w:tblBorders>
        <w:tblLook w:val="04A0" w:firstRow="1" w:lastRow="0" w:firstColumn="1" w:lastColumn="0" w:noHBand="0" w:noVBand="1"/>
      </w:tblPr>
      <w:tblGrid>
        <w:gridCol w:w="9026"/>
      </w:tblGrid>
      <w:tr w:rsidR="00D54617" w:rsidRPr="00D54617" w14:paraId="7A4A0767" w14:textId="77777777" w:rsidTr="00FD33A5">
        <w:tc>
          <w:tcPr>
            <w:tcW w:w="9242" w:type="dxa"/>
            <w:shd w:val="clear" w:color="auto" w:fill="auto"/>
          </w:tcPr>
          <w:p w14:paraId="433F9BD5" w14:textId="77777777" w:rsidR="00D54617" w:rsidRPr="00D54617" w:rsidRDefault="00D54617" w:rsidP="00D54617">
            <w:pPr>
              <w:autoSpaceDE w:val="0"/>
              <w:autoSpaceDN w:val="0"/>
              <w:adjustRightInd w:val="0"/>
              <w:spacing w:before="60" w:after="60" w:line="240" w:lineRule="auto"/>
              <w:rPr>
                <w:rFonts w:ascii="Calibri" w:eastAsia="Calibri" w:hAnsi="Calibri" w:cs="TT1EBt00"/>
                <w:b/>
                <w:color w:val="263B80"/>
                <w:lang w:eastAsia="en-GB"/>
              </w:rPr>
            </w:pPr>
            <w:r w:rsidRPr="00D54617">
              <w:rPr>
                <w:rFonts w:ascii="Calibri" w:eastAsia="Calibri" w:hAnsi="Calibri" w:cs="TT1EBt00"/>
                <w:b/>
                <w:color w:val="263B80"/>
                <w:lang w:eastAsia="en-GB"/>
              </w:rPr>
              <w:t xml:space="preserve">Whose Products do we offer? </w:t>
            </w:r>
          </w:p>
        </w:tc>
      </w:tr>
    </w:tbl>
    <w:p w14:paraId="050AF022"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TT1EBt00"/>
          <w:color w:val="263B80"/>
          <w:sz w:val="20"/>
          <w:szCs w:val="20"/>
          <w:lang w:eastAsia="en-GB"/>
        </w:rPr>
        <w:br/>
      </w:r>
      <w:r w:rsidRPr="00D54617">
        <w:rPr>
          <w:rFonts w:ascii="Calibri" w:eastAsia="Calibri" w:hAnsi="Calibri" w:cs="TT1EBt00"/>
          <w:b/>
          <w:color w:val="1F3D7D"/>
          <w:sz w:val="20"/>
          <w:szCs w:val="20"/>
          <w:lang w:eastAsia="en-GB"/>
        </w:rPr>
        <w:br/>
      </w:r>
      <w:r w:rsidRPr="00D54617">
        <w:rPr>
          <w:rFonts w:ascii="Calibri" w:eastAsia="Calibri" w:hAnsi="Calibri" w:cs="Arial"/>
          <w:color w:val="00B050"/>
          <w:sz w:val="32"/>
          <w:szCs w:val="32"/>
          <w:lang w:eastAsia="en-GB"/>
        </w:rPr>
        <w:sym w:font="Wingdings" w:char="F0FE"/>
      </w:r>
      <w:r w:rsidRPr="00D54617">
        <w:rPr>
          <w:rFonts w:ascii="Calibri" w:eastAsia="Calibri" w:hAnsi="Calibri" w:cs="Arial"/>
          <w:color w:val="00B050"/>
          <w:sz w:val="32"/>
          <w:szCs w:val="32"/>
          <w:lang w:eastAsia="en-GB"/>
        </w:rPr>
        <w:t xml:space="preserve"> </w:t>
      </w:r>
      <w:r w:rsidRPr="00D54617">
        <w:rPr>
          <w:rFonts w:ascii="Calibri" w:eastAsia="Calibri" w:hAnsi="Calibri" w:cs="Arial"/>
          <w:b/>
          <w:color w:val="263B80"/>
          <w:sz w:val="20"/>
          <w:szCs w:val="20"/>
          <w:lang w:eastAsia="en-GB"/>
        </w:rPr>
        <w:t xml:space="preserve">Independent Advice – </w:t>
      </w:r>
      <w:r w:rsidRPr="00D54617">
        <w:rPr>
          <w:rFonts w:ascii="Calibri" w:eastAsia="Calibri" w:hAnsi="Calibri" w:cs="Arial"/>
          <w:color w:val="263B80"/>
          <w:sz w:val="20"/>
          <w:szCs w:val="20"/>
          <w:lang w:eastAsia="en-GB"/>
        </w:rPr>
        <w:t>We will advise and make a recommendation for you after we have assessed your needs. Our recommendation will be based on a comprehensive and fair analysis of the market.</w:t>
      </w:r>
    </w:p>
    <w:p w14:paraId="0FAB099E"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FF0000"/>
          <w:sz w:val="32"/>
          <w:szCs w:val="32"/>
          <w:lang w:eastAsia="en-GB"/>
        </w:rPr>
        <w:sym w:font="Wingdings" w:char="F0FD"/>
      </w:r>
      <w:r w:rsidRPr="00D54617">
        <w:rPr>
          <w:rFonts w:ascii="Calibri" w:eastAsia="Calibri" w:hAnsi="Calibri" w:cs="Arial"/>
          <w:color w:val="FF0000"/>
          <w:sz w:val="32"/>
          <w:szCs w:val="32"/>
          <w:lang w:eastAsia="en-GB"/>
        </w:rPr>
        <w:t xml:space="preserve"> </w:t>
      </w:r>
      <w:r w:rsidRPr="00D54617">
        <w:rPr>
          <w:rFonts w:ascii="Calibri" w:eastAsia="Calibri" w:hAnsi="Calibri" w:cs="Arial"/>
          <w:b/>
          <w:color w:val="263B80"/>
          <w:sz w:val="20"/>
          <w:szCs w:val="20"/>
          <w:lang w:eastAsia="en-GB"/>
        </w:rPr>
        <w:t xml:space="preserve">Restricted Advice - </w:t>
      </w:r>
      <w:r w:rsidRPr="00D54617">
        <w:rPr>
          <w:rFonts w:ascii="Calibri" w:eastAsia="Calibri" w:hAnsi="Calibri" w:cs="Arial"/>
          <w:color w:val="263B80"/>
          <w:sz w:val="20"/>
          <w:szCs w:val="20"/>
          <w:lang w:eastAsia="en-GB"/>
        </w:rPr>
        <w:t>We will advise and make a recommendation for you after we have assessed your needs, but we only offer advice on limited types of products, or products from one company or a limited number of companies.</w:t>
      </w:r>
    </w:p>
    <w:p w14:paraId="2F9CADE5"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FF0000"/>
          <w:sz w:val="32"/>
          <w:szCs w:val="32"/>
          <w:lang w:eastAsia="en-GB"/>
        </w:rPr>
        <w:sym w:font="Wingdings" w:char="F0FD"/>
      </w:r>
      <w:r w:rsidRPr="00D54617">
        <w:rPr>
          <w:rFonts w:ascii="Calibri" w:eastAsia="Calibri" w:hAnsi="Calibri" w:cs="Arial"/>
          <w:color w:val="FF0000"/>
          <w:sz w:val="32"/>
          <w:szCs w:val="32"/>
          <w:lang w:eastAsia="en-GB"/>
        </w:rPr>
        <w:t xml:space="preserve"> </w:t>
      </w:r>
      <w:r w:rsidRPr="00D54617">
        <w:rPr>
          <w:rFonts w:ascii="Calibri" w:eastAsia="Calibri" w:hAnsi="Calibri" w:cs="Arial"/>
          <w:b/>
          <w:color w:val="263B80"/>
          <w:sz w:val="20"/>
          <w:szCs w:val="20"/>
          <w:lang w:eastAsia="en-GB"/>
        </w:rPr>
        <w:t>No Advice –</w:t>
      </w:r>
      <w:r w:rsidRPr="00D54617">
        <w:rPr>
          <w:rFonts w:ascii="Calibri" w:eastAsia="Calibri" w:hAnsi="Calibri" w:cs="Arial"/>
          <w:color w:val="263B80"/>
          <w:sz w:val="32"/>
          <w:szCs w:val="32"/>
          <w:lang w:eastAsia="en-GB"/>
        </w:rPr>
        <w:t xml:space="preserve"> </w:t>
      </w:r>
      <w:r w:rsidRPr="00D54617">
        <w:rPr>
          <w:rFonts w:ascii="Calibri" w:eastAsia="Calibri" w:hAnsi="Calibri" w:cs="Arial"/>
          <w:color w:val="263B80"/>
          <w:sz w:val="20"/>
          <w:szCs w:val="20"/>
          <w:lang w:eastAsia="en-GB"/>
        </w:rPr>
        <w:t>You will not receive advice or a recommendation from us. We may ask some questions to narrow down the selection of products that we will provide details on. You will then need to make your own choice about how to proceed.</w:t>
      </w:r>
    </w:p>
    <w:p w14:paraId="28C7E636" w14:textId="77777777" w:rsidR="00D54617" w:rsidRPr="00D54617" w:rsidRDefault="00D54617" w:rsidP="00D54617">
      <w:pPr>
        <w:spacing w:after="0" w:line="240" w:lineRule="auto"/>
        <w:rPr>
          <w:rFonts w:ascii="Calibri" w:eastAsia="Calibri" w:hAnsi="Calibri" w:cs="Arial"/>
          <w:b/>
          <w:color w:val="263B80"/>
          <w:sz w:val="20"/>
          <w:szCs w:val="20"/>
          <w:lang w:eastAsia="en-GB"/>
        </w:rPr>
      </w:pPr>
    </w:p>
    <w:p w14:paraId="17D76C0D" w14:textId="77777777" w:rsidR="00D54617" w:rsidRPr="00D54617" w:rsidRDefault="00D54617" w:rsidP="00D54617">
      <w:pPr>
        <w:spacing w:after="0" w:line="240"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Insurance</w:t>
      </w:r>
    </w:p>
    <w:p w14:paraId="3E58FEAC"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00B050"/>
          <w:sz w:val="32"/>
          <w:szCs w:val="32"/>
          <w:lang w:eastAsia="en-GB"/>
        </w:rPr>
        <w:sym w:font="Wingdings" w:char="F0FE"/>
      </w:r>
      <w:r w:rsidRPr="00D54617">
        <w:rPr>
          <w:rFonts w:ascii="Calibri" w:eastAsia="Calibri" w:hAnsi="Calibri" w:cs="Arial"/>
          <w:color w:val="00B050"/>
          <w:sz w:val="32"/>
          <w:szCs w:val="32"/>
          <w:lang w:eastAsia="en-GB"/>
        </w:rPr>
        <w:t xml:space="preserve"> </w:t>
      </w:r>
      <w:r w:rsidRPr="00D54617">
        <w:rPr>
          <w:rFonts w:ascii="Calibri" w:eastAsia="Calibri" w:hAnsi="Calibri" w:cs="Arial"/>
          <w:color w:val="263B80"/>
          <w:sz w:val="20"/>
          <w:szCs w:val="20"/>
          <w:lang w:eastAsia="en-GB"/>
        </w:rPr>
        <w:t>We offer products from a range of insurers for non-investment insurance contracts covering pure protection such as term assurance, income protection and critical illness cover.</w:t>
      </w:r>
    </w:p>
    <w:p w14:paraId="772EDF0D" w14:textId="77777777" w:rsidR="00D54617" w:rsidRPr="00D54617" w:rsidRDefault="00D54617" w:rsidP="00D54617">
      <w:pPr>
        <w:spacing w:after="0" w:line="240" w:lineRule="auto"/>
        <w:rPr>
          <w:rFonts w:ascii="Calibri" w:eastAsia="Calibri" w:hAnsi="Calibri" w:cs="Arial"/>
          <w:color w:val="1F3D7D"/>
          <w:sz w:val="20"/>
          <w:szCs w:val="20"/>
          <w:lang w:eastAsia="en-GB"/>
        </w:rPr>
      </w:pPr>
      <w:r w:rsidRPr="00D54617">
        <w:rPr>
          <w:rFonts w:ascii="Calibri" w:eastAsia="Calibri" w:hAnsi="Calibri" w:cs="Arial"/>
          <w:color w:val="FF0000"/>
          <w:sz w:val="32"/>
          <w:szCs w:val="32"/>
          <w:lang w:eastAsia="en-GB"/>
        </w:rPr>
        <w:sym w:font="Wingdings" w:char="F0FD"/>
      </w:r>
      <w:r w:rsidRPr="00D54617">
        <w:rPr>
          <w:rFonts w:ascii="Calibri" w:eastAsia="Calibri" w:hAnsi="Calibri" w:cs="Arial"/>
          <w:color w:val="FF0000"/>
          <w:sz w:val="32"/>
          <w:szCs w:val="32"/>
          <w:lang w:eastAsia="en-GB"/>
        </w:rPr>
        <w:t xml:space="preserve"> </w:t>
      </w:r>
      <w:r w:rsidRPr="00D54617">
        <w:rPr>
          <w:rFonts w:ascii="Calibri" w:eastAsia="Calibri" w:hAnsi="Calibri" w:cs="Arial"/>
          <w:color w:val="263B80"/>
          <w:sz w:val="20"/>
          <w:szCs w:val="20"/>
          <w:lang w:eastAsia="en-GB"/>
        </w:rPr>
        <w:t>We only offer products from a limited number of insurers for non-investment insurance contracts. Ask us for a list of the insurers we offer insurance from.</w:t>
      </w:r>
      <w:r w:rsidRPr="00D54617">
        <w:rPr>
          <w:rFonts w:ascii="Calibri" w:eastAsia="Calibri" w:hAnsi="Calibri" w:cs="Arial"/>
          <w:color w:val="1F3D7D"/>
          <w:sz w:val="20"/>
          <w:szCs w:val="20"/>
          <w:lang w:eastAsia="en-GB"/>
        </w:rPr>
        <w:t xml:space="preserve"> </w:t>
      </w:r>
    </w:p>
    <w:p w14:paraId="5C2FFC5E"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FF0000"/>
          <w:sz w:val="32"/>
          <w:szCs w:val="32"/>
          <w:lang w:eastAsia="en-GB"/>
        </w:rPr>
        <w:sym w:font="Wingdings" w:char="F0FD"/>
      </w:r>
      <w:r w:rsidRPr="00D54617">
        <w:rPr>
          <w:rFonts w:ascii="Calibri" w:eastAsia="Calibri" w:hAnsi="Calibri" w:cs="Arial"/>
          <w:color w:val="FF0000"/>
          <w:sz w:val="32"/>
          <w:szCs w:val="32"/>
          <w:lang w:eastAsia="en-GB"/>
        </w:rPr>
        <w:t xml:space="preserve"> </w:t>
      </w:r>
      <w:r w:rsidRPr="00D54617">
        <w:rPr>
          <w:rFonts w:ascii="Calibri" w:eastAsia="Calibri" w:hAnsi="Calibri" w:cs="Arial"/>
          <w:color w:val="263B80"/>
          <w:sz w:val="20"/>
          <w:szCs w:val="20"/>
          <w:lang w:eastAsia="en-GB"/>
        </w:rPr>
        <w:t>We can offer products from a single insurer for non-investment insurance contracts. We only offer our own products for non-investment insurance contracts.</w:t>
      </w:r>
    </w:p>
    <w:p w14:paraId="37F18BB9" w14:textId="77777777" w:rsidR="00D54617" w:rsidRPr="00D54617" w:rsidRDefault="00D54617" w:rsidP="00D54617">
      <w:pPr>
        <w:autoSpaceDE w:val="0"/>
        <w:autoSpaceDN w:val="0"/>
        <w:adjustRightInd w:val="0"/>
        <w:spacing w:after="0" w:line="240" w:lineRule="auto"/>
        <w:rPr>
          <w:rFonts w:ascii="Calibri" w:eastAsia="Calibri" w:hAnsi="Calibri" w:cs="TT1EBt00"/>
          <w:b/>
          <w:color w:val="263B80"/>
          <w:sz w:val="20"/>
          <w:szCs w:val="20"/>
          <w:lang w:eastAsia="en-GB"/>
        </w:rPr>
      </w:pPr>
    </w:p>
    <w:p w14:paraId="488A0F6C" w14:textId="77777777" w:rsidR="00D54617" w:rsidRPr="00D54617" w:rsidRDefault="00D54617" w:rsidP="00D54617">
      <w:pPr>
        <w:autoSpaceDE w:val="0"/>
        <w:autoSpaceDN w:val="0"/>
        <w:adjustRightInd w:val="0"/>
        <w:spacing w:after="0" w:line="240" w:lineRule="auto"/>
        <w:rPr>
          <w:rFonts w:ascii="Calibri" w:eastAsia="Calibri" w:hAnsi="Calibri" w:cs="TT1EBt00"/>
          <w:b/>
          <w:color w:val="263B80"/>
          <w:sz w:val="20"/>
          <w:szCs w:val="20"/>
          <w:lang w:eastAsia="en-GB"/>
        </w:rPr>
      </w:pPr>
    </w:p>
    <w:tbl>
      <w:tblPr>
        <w:tblW w:w="0" w:type="auto"/>
        <w:tblBorders>
          <w:top w:val="single" w:sz="18" w:space="0" w:color="1F3D7D"/>
          <w:bottom w:val="single" w:sz="18" w:space="0" w:color="1F3D7D"/>
          <w:insideH w:val="single" w:sz="18" w:space="0" w:color="1F3D7D"/>
          <w:insideV w:val="single" w:sz="18" w:space="0" w:color="1F3D7D"/>
        </w:tblBorders>
        <w:tblLook w:val="04A0" w:firstRow="1" w:lastRow="0" w:firstColumn="1" w:lastColumn="0" w:noHBand="0" w:noVBand="1"/>
      </w:tblPr>
      <w:tblGrid>
        <w:gridCol w:w="9026"/>
      </w:tblGrid>
      <w:tr w:rsidR="00D54617" w:rsidRPr="00D54617" w14:paraId="58E31A1F" w14:textId="77777777" w:rsidTr="00FD33A5">
        <w:tc>
          <w:tcPr>
            <w:tcW w:w="9242" w:type="dxa"/>
            <w:shd w:val="clear" w:color="auto" w:fill="auto"/>
          </w:tcPr>
          <w:p w14:paraId="737E8C8E" w14:textId="77777777" w:rsidR="00D54617" w:rsidRPr="00D54617" w:rsidRDefault="00D54617" w:rsidP="00D54617">
            <w:pPr>
              <w:autoSpaceDE w:val="0"/>
              <w:autoSpaceDN w:val="0"/>
              <w:adjustRightInd w:val="0"/>
              <w:spacing w:before="60" w:after="60" w:line="240" w:lineRule="auto"/>
              <w:rPr>
                <w:rFonts w:ascii="Calibri" w:eastAsia="Calibri" w:hAnsi="Calibri" w:cs="TT1EBt00"/>
                <w:b/>
                <w:color w:val="263B80"/>
                <w:lang w:eastAsia="en-GB"/>
              </w:rPr>
            </w:pPr>
            <w:r w:rsidRPr="00D54617">
              <w:rPr>
                <w:rFonts w:ascii="Calibri" w:eastAsia="Calibri" w:hAnsi="Calibri" w:cs="TT1EBt00"/>
                <w:b/>
                <w:color w:val="263B80"/>
                <w:lang w:eastAsia="en-GB"/>
              </w:rPr>
              <w:t>Which service will we provide you with?</w:t>
            </w:r>
          </w:p>
        </w:tc>
      </w:tr>
    </w:tbl>
    <w:p w14:paraId="1B6DFEE4" w14:textId="77777777" w:rsidR="00D54617" w:rsidRPr="00D54617" w:rsidRDefault="00D54617" w:rsidP="00D54617">
      <w:pPr>
        <w:autoSpaceDE w:val="0"/>
        <w:autoSpaceDN w:val="0"/>
        <w:adjustRightInd w:val="0"/>
        <w:spacing w:after="0" w:line="240" w:lineRule="auto"/>
        <w:rPr>
          <w:rFonts w:ascii="Calibri" w:eastAsia="Calibri" w:hAnsi="Calibri" w:cs="TT1EBt00"/>
          <w:b/>
          <w:color w:val="263B80"/>
          <w:sz w:val="20"/>
          <w:szCs w:val="20"/>
          <w:lang w:eastAsia="en-GB"/>
        </w:rPr>
      </w:pPr>
      <w:r w:rsidRPr="00D54617">
        <w:rPr>
          <w:rFonts w:ascii="Calibri" w:eastAsia="Calibri" w:hAnsi="Calibri" w:cs="TT1EBt00"/>
          <w:b/>
          <w:color w:val="263B80"/>
          <w:sz w:val="20"/>
          <w:szCs w:val="20"/>
          <w:lang w:eastAsia="en-GB"/>
        </w:rPr>
        <w:br/>
      </w:r>
    </w:p>
    <w:p w14:paraId="65D82C52" w14:textId="77777777" w:rsidR="00D54617" w:rsidRPr="00D54617" w:rsidRDefault="00D54617" w:rsidP="00D54617">
      <w:pPr>
        <w:spacing w:after="0" w:line="240"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Investment</w:t>
      </w:r>
    </w:p>
    <w:p w14:paraId="3129282C"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b/>
          <w:color w:val="00B050"/>
          <w:sz w:val="32"/>
          <w:szCs w:val="32"/>
          <w:lang w:eastAsia="en-GB"/>
        </w:rPr>
        <w:sym w:font="Wingdings" w:char="F0FE"/>
      </w:r>
      <w:r w:rsidRPr="00D54617">
        <w:rPr>
          <w:rFonts w:ascii="Calibri" w:eastAsia="Calibri" w:hAnsi="Calibri" w:cs="Arial"/>
          <w:b/>
          <w:color w:val="00B050"/>
          <w:sz w:val="32"/>
          <w:szCs w:val="32"/>
          <w:lang w:eastAsia="en-GB"/>
        </w:rPr>
        <w:t xml:space="preserve"> </w:t>
      </w:r>
      <w:r w:rsidRPr="00D54617">
        <w:rPr>
          <w:rFonts w:ascii="Calibri" w:eastAsia="Calibri" w:hAnsi="Calibri" w:cs="Arial"/>
          <w:b/>
          <w:color w:val="263B80"/>
          <w:sz w:val="20"/>
          <w:szCs w:val="20"/>
          <w:lang w:eastAsia="en-GB"/>
        </w:rPr>
        <w:t>Independent Advice –</w:t>
      </w:r>
      <w:r w:rsidRPr="00D54617">
        <w:rPr>
          <w:rFonts w:ascii="Calibri" w:eastAsia="Calibri" w:hAnsi="Calibri" w:cs="Arial"/>
          <w:color w:val="263B80"/>
          <w:sz w:val="20"/>
          <w:szCs w:val="20"/>
          <w:lang w:eastAsia="en-GB"/>
        </w:rPr>
        <w:t xml:space="preserve"> we offer an independent advice service. We will recommend investments based on a comprehensive and fair analysis of the market. We will place no restrictions on the Investment Markets we will consider before providing investment recommendations, unless you instruct otherwise. We will however only make a recommendation when we know it is suitable for you.</w:t>
      </w:r>
    </w:p>
    <w:p w14:paraId="12F6E66C"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FF0000"/>
          <w:sz w:val="32"/>
          <w:szCs w:val="32"/>
          <w:lang w:eastAsia="en-GB"/>
        </w:rPr>
        <w:sym w:font="Wingdings" w:char="F0FD"/>
      </w:r>
      <w:r w:rsidRPr="00D54617">
        <w:rPr>
          <w:rFonts w:ascii="Calibri" w:eastAsia="Calibri" w:hAnsi="Calibri" w:cs="Arial"/>
          <w:color w:val="FF0000"/>
          <w:sz w:val="32"/>
          <w:szCs w:val="32"/>
          <w:lang w:eastAsia="en-GB"/>
        </w:rPr>
        <w:t xml:space="preserve"> </w:t>
      </w:r>
      <w:r w:rsidRPr="00D54617">
        <w:rPr>
          <w:rFonts w:ascii="Calibri" w:eastAsia="Calibri" w:hAnsi="Calibri" w:cs="Arial"/>
          <w:b/>
          <w:color w:val="263B80"/>
          <w:sz w:val="20"/>
          <w:szCs w:val="20"/>
          <w:lang w:eastAsia="en-GB"/>
        </w:rPr>
        <w:t>Restricted Advice –</w:t>
      </w:r>
      <w:r w:rsidRPr="00D54617">
        <w:rPr>
          <w:rFonts w:ascii="Calibri" w:eastAsia="Calibri" w:hAnsi="Calibri" w:cs="Arial"/>
          <w:color w:val="263B80"/>
          <w:sz w:val="20"/>
          <w:szCs w:val="20"/>
          <w:lang w:eastAsia="en-GB"/>
        </w:rPr>
        <w:t xml:space="preserve"> We will advise and make recommendations for you after we have assessed your needs, but we only offer advice on limited types of products, or products from one company or a limited number of companies.</w:t>
      </w:r>
    </w:p>
    <w:p w14:paraId="24F266D2"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FF0000"/>
          <w:sz w:val="32"/>
          <w:szCs w:val="32"/>
          <w:lang w:eastAsia="en-GB"/>
        </w:rPr>
        <w:sym w:font="Wingdings" w:char="F0FD"/>
      </w:r>
      <w:r w:rsidRPr="00D54617">
        <w:rPr>
          <w:rFonts w:ascii="Calibri" w:eastAsia="Calibri" w:hAnsi="Calibri" w:cs="Arial"/>
          <w:color w:val="FF0000"/>
          <w:sz w:val="32"/>
          <w:szCs w:val="32"/>
          <w:lang w:eastAsia="en-GB"/>
        </w:rPr>
        <w:t xml:space="preserve"> </w:t>
      </w:r>
      <w:r w:rsidRPr="00D54617">
        <w:rPr>
          <w:rFonts w:ascii="Calibri" w:eastAsia="Calibri" w:hAnsi="Calibri" w:cs="Arial"/>
          <w:b/>
          <w:color w:val="263B80"/>
          <w:sz w:val="20"/>
          <w:szCs w:val="20"/>
          <w:lang w:eastAsia="en-GB"/>
        </w:rPr>
        <w:t>No Advice –</w:t>
      </w:r>
      <w:r w:rsidRPr="00D54617">
        <w:rPr>
          <w:rFonts w:ascii="Calibri" w:eastAsia="Calibri" w:hAnsi="Calibri" w:cs="Arial"/>
          <w:color w:val="263B80"/>
          <w:sz w:val="20"/>
          <w:szCs w:val="20"/>
          <w:lang w:eastAsia="en-GB"/>
        </w:rPr>
        <w:t xml:space="preserve"> You will not receive advice or a recommendation from us. We may ask some questions to narrow down the selection of products that we will provide details on. You will then need to make your own choice about how to proceed.</w:t>
      </w:r>
    </w:p>
    <w:p w14:paraId="025F58DD"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1EE0D035"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1F3D7D"/>
          <w:sz w:val="20"/>
          <w:szCs w:val="20"/>
          <w:lang w:eastAsia="en-GB"/>
        </w:rPr>
        <w:br w:type="page"/>
      </w:r>
    </w:p>
    <w:tbl>
      <w:tblPr>
        <w:tblW w:w="0" w:type="auto"/>
        <w:tblBorders>
          <w:top w:val="single" w:sz="12" w:space="0" w:color="1F3D7D"/>
          <w:bottom w:val="single" w:sz="12" w:space="0" w:color="1F3D7D"/>
          <w:insideH w:val="single" w:sz="12" w:space="0" w:color="1F3D7D"/>
          <w:insideV w:val="single" w:sz="12" w:space="0" w:color="1F3D7D"/>
        </w:tblBorders>
        <w:tblLook w:val="04A0" w:firstRow="1" w:lastRow="0" w:firstColumn="1" w:lastColumn="0" w:noHBand="0" w:noVBand="1"/>
      </w:tblPr>
      <w:tblGrid>
        <w:gridCol w:w="9026"/>
      </w:tblGrid>
      <w:tr w:rsidR="00D54617" w:rsidRPr="00D54617" w14:paraId="6C6C9794" w14:textId="77777777" w:rsidTr="00FD33A5">
        <w:trPr>
          <w:trHeight w:val="397"/>
        </w:trPr>
        <w:tc>
          <w:tcPr>
            <w:tcW w:w="9242" w:type="dxa"/>
            <w:vAlign w:val="center"/>
          </w:tcPr>
          <w:p w14:paraId="31A04465" w14:textId="77777777" w:rsidR="00D54617" w:rsidRPr="00D54617" w:rsidRDefault="00D54617" w:rsidP="00D54617">
            <w:pPr>
              <w:spacing w:after="0" w:line="240" w:lineRule="auto"/>
              <w:rPr>
                <w:rFonts w:ascii="Calibri" w:eastAsia="Calibri" w:hAnsi="Calibri" w:cs="Arial"/>
                <w:b/>
                <w:color w:val="263B80"/>
                <w:lang w:eastAsia="en-GB"/>
              </w:rPr>
            </w:pPr>
            <w:r w:rsidRPr="00D54617">
              <w:rPr>
                <w:rFonts w:ascii="Calibri" w:eastAsia="Calibri" w:hAnsi="Calibri" w:cs="Arial"/>
                <w:b/>
                <w:color w:val="263B80"/>
                <w:lang w:eastAsia="en-GB"/>
              </w:rPr>
              <w:lastRenderedPageBreak/>
              <w:t>Valued Service Proposition</w:t>
            </w:r>
          </w:p>
        </w:tc>
      </w:tr>
    </w:tbl>
    <w:p w14:paraId="1CFFEE25" w14:textId="77777777" w:rsidR="00D54617" w:rsidRPr="00D54617" w:rsidRDefault="00D54617" w:rsidP="00D54617">
      <w:pPr>
        <w:spacing w:after="0" w:line="240" w:lineRule="auto"/>
        <w:rPr>
          <w:rFonts w:ascii="Calibri" w:eastAsia="Calibri" w:hAnsi="Calibri" w:cs="Arial"/>
          <w:color w:val="263B80"/>
          <w:sz w:val="20"/>
          <w:szCs w:val="20"/>
          <w:lang w:eastAsia="en-GB"/>
        </w:rPr>
      </w:pPr>
    </w:p>
    <w:p w14:paraId="215FD224" w14:textId="77777777" w:rsidR="00D54617" w:rsidRPr="00D54617" w:rsidRDefault="00D54617" w:rsidP="00D54617">
      <w:pPr>
        <w:spacing w:after="0" w:line="23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This agreement is made between: KD Wright Financial Services Limited (t/a KDW) and you our client/s.</w:t>
      </w:r>
    </w:p>
    <w:p w14:paraId="740D7A9A" w14:textId="77777777" w:rsidR="00D54617" w:rsidRPr="00D54617" w:rsidRDefault="00D54617" w:rsidP="00D54617">
      <w:pPr>
        <w:spacing w:after="0" w:line="239" w:lineRule="auto"/>
        <w:rPr>
          <w:rFonts w:ascii="Calibri" w:eastAsia="Calibri" w:hAnsi="Calibri" w:cs="Arial"/>
          <w:b/>
          <w:color w:val="263B80"/>
          <w:sz w:val="20"/>
          <w:szCs w:val="20"/>
          <w:lang w:eastAsia="en-GB"/>
        </w:rPr>
      </w:pPr>
    </w:p>
    <w:p w14:paraId="442569BF" w14:textId="77777777" w:rsidR="00D54617" w:rsidRPr="00D54617" w:rsidRDefault="00D54617" w:rsidP="00D54617">
      <w:pPr>
        <w:spacing w:after="0" w:line="207" w:lineRule="auto"/>
        <w:ind w:right="26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We recognise that all our clients have different financial needs and objectives and we will build a plan appropriate to the needs of each client.</w:t>
      </w:r>
    </w:p>
    <w:p w14:paraId="6A568B57" w14:textId="77777777" w:rsidR="00D54617" w:rsidRPr="00D54617" w:rsidRDefault="00D54617" w:rsidP="00D54617">
      <w:pPr>
        <w:spacing w:after="0" w:line="207" w:lineRule="auto"/>
        <w:ind w:right="160"/>
        <w:rPr>
          <w:rFonts w:ascii="Times New Roman" w:eastAsia="Times New Roman" w:hAnsi="Times New Roman" w:cs="Arial"/>
          <w:color w:val="263B80"/>
          <w:sz w:val="20"/>
          <w:szCs w:val="20"/>
          <w:lang w:eastAsia="en-GB"/>
        </w:rPr>
      </w:pPr>
    </w:p>
    <w:p w14:paraId="152C8956" w14:textId="77777777" w:rsidR="00D54617" w:rsidRPr="00D54617" w:rsidRDefault="00D54617" w:rsidP="00D54617">
      <w:pPr>
        <w:spacing w:after="0" w:line="207" w:lineRule="auto"/>
        <w:ind w:right="16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In order to clarify the expectations of all parties and to provide transparency of charges we set out in this document the services available and associated costs. Please feel free to contact us if you wish to discuss any aspect of these terms.</w:t>
      </w:r>
    </w:p>
    <w:p w14:paraId="689D5DF7" w14:textId="77777777" w:rsidR="00D54617" w:rsidRPr="00D54617" w:rsidRDefault="00D54617" w:rsidP="00D54617">
      <w:pPr>
        <w:spacing w:after="0" w:line="244" w:lineRule="exact"/>
        <w:rPr>
          <w:rFonts w:ascii="Times New Roman" w:eastAsia="Times New Roman" w:hAnsi="Times New Roman" w:cs="Arial"/>
          <w:color w:val="263B80"/>
          <w:sz w:val="20"/>
          <w:szCs w:val="20"/>
          <w:lang w:eastAsia="en-GB"/>
        </w:rPr>
      </w:pPr>
    </w:p>
    <w:p w14:paraId="782AAFA2" w14:textId="77777777" w:rsidR="00D54617" w:rsidRPr="00D54617" w:rsidRDefault="00D54617" w:rsidP="00D54617">
      <w:pPr>
        <w:spacing w:after="0" w:line="0" w:lineRule="atLeast"/>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The Financial Planning Process</w:t>
      </w:r>
    </w:p>
    <w:p w14:paraId="18A0D111" w14:textId="77777777" w:rsidR="00D54617" w:rsidRPr="00D54617" w:rsidRDefault="00D54617" w:rsidP="00D54617">
      <w:pPr>
        <w:spacing w:after="0" w:line="207" w:lineRule="auto"/>
        <w:ind w:right="24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There are four stages to the financial planning process, each of which is separately costed; although the initial consultation is at our cost:</w:t>
      </w:r>
      <w:r w:rsidRPr="00D54617">
        <w:rPr>
          <w:rFonts w:ascii="Calibri" w:eastAsia="Calibri" w:hAnsi="Calibri" w:cs="Arial"/>
          <w:color w:val="263B80"/>
          <w:sz w:val="20"/>
          <w:szCs w:val="20"/>
          <w:lang w:eastAsia="en-GB"/>
        </w:rPr>
        <w:br/>
      </w:r>
    </w:p>
    <w:p w14:paraId="6C812C59" w14:textId="77777777" w:rsidR="00D54617" w:rsidRPr="00D54617" w:rsidRDefault="00D54617" w:rsidP="00D54617">
      <w:pPr>
        <w:numPr>
          <w:ilvl w:val="0"/>
          <w:numId w:val="4"/>
        </w:numPr>
        <w:tabs>
          <w:tab w:val="left" w:pos="840"/>
        </w:tabs>
        <w:spacing w:after="0" w:line="238" w:lineRule="auto"/>
        <w:ind w:left="840" w:hanging="36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Initial consultation</w:t>
      </w:r>
    </w:p>
    <w:p w14:paraId="328F54DC" w14:textId="77777777" w:rsidR="00D54617" w:rsidRPr="00D54617" w:rsidRDefault="00D54617" w:rsidP="00D54617">
      <w:pPr>
        <w:spacing w:after="0" w:line="1" w:lineRule="exact"/>
        <w:rPr>
          <w:rFonts w:ascii="Calibri" w:eastAsia="Calibri" w:hAnsi="Calibri" w:cs="Arial"/>
          <w:color w:val="263B80"/>
          <w:sz w:val="20"/>
          <w:szCs w:val="20"/>
          <w:lang w:eastAsia="en-GB"/>
        </w:rPr>
      </w:pPr>
    </w:p>
    <w:p w14:paraId="3FB73F95" w14:textId="77777777" w:rsidR="00D54617" w:rsidRPr="00D54617" w:rsidRDefault="00D54617" w:rsidP="00D54617">
      <w:pPr>
        <w:numPr>
          <w:ilvl w:val="0"/>
          <w:numId w:val="4"/>
        </w:numPr>
        <w:tabs>
          <w:tab w:val="left" w:pos="840"/>
        </w:tabs>
        <w:spacing w:after="0" w:line="0" w:lineRule="atLeast"/>
        <w:ind w:left="840" w:hanging="36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Financial Review and Recommendation</w:t>
      </w:r>
    </w:p>
    <w:p w14:paraId="740F11CA" w14:textId="77777777" w:rsidR="00D54617" w:rsidRPr="00D54617" w:rsidRDefault="00D54617" w:rsidP="00D54617">
      <w:pPr>
        <w:numPr>
          <w:ilvl w:val="0"/>
          <w:numId w:val="4"/>
        </w:numPr>
        <w:tabs>
          <w:tab w:val="left" w:pos="840"/>
        </w:tabs>
        <w:spacing w:after="0" w:line="0" w:lineRule="atLeast"/>
        <w:ind w:left="840" w:hanging="36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Arranging and Setting up your Investment</w:t>
      </w:r>
    </w:p>
    <w:p w14:paraId="012A6A59" w14:textId="77777777" w:rsidR="00D54617" w:rsidRPr="00D54617" w:rsidRDefault="00D54617" w:rsidP="00D54617">
      <w:pPr>
        <w:numPr>
          <w:ilvl w:val="0"/>
          <w:numId w:val="4"/>
        </w:numPr>
        <w:tabs>
          <w:tab w:val="left" w:pos="840"/>
        </w:tabs>
        <w:spacing w:after="0" w:line="0" w:lineRule="atLeast"/>
        <w:ind w:left="840" w:hanging="36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Ongoing Service and Reviews</w:t>
      </w:r>
    </w:p>
    <w:p w14:paraId="533E8477" w14:textId="77777777" w:rsidR="00D54617" w:rsidRPr="00D54617" w:rsidRDefault="00D54617" w:rsidP="00D54617">
      <w:pPr>
        <w:tabs>
          <w:tab w:val="left" w:pos="840"/>
        </w:tabs>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br/>
        <w:t>Each of these services and the associated costs are explained below.</w:t>
      </w:r>
    </w:p>
    <w:p w14:paraId="206CA28C" w14:textId="77777777" w:rsidR="00D54617" w:rsidRPr="00D54617" w:rsidRDefault="00D54617" w:rsidP="00D54617">
      <w:pPr>
        <w:spacing w:after="0" w:line="246" w:lineRule="exact"/>
        <w:rPr>
          <w:rFonts w:ascii="Times New Roman" w:eastAsia="Times New Roman" w:hAnsi="Times New Roman" w:cs="Arial"/>
          <w:color w:val="263B80"/>
          <w:sz w:val="20"/>
          <w:szCs w:val="20"/>
          <w:lang w:eastAsia="en-GB"/>
        </w:rPr>
      </w:pPr>
    </w:p>
    <w:p w14:paraId="02A4A796" w14:textId="77777777" w:rsidR="00D54617" w:rsidRPr="00D54617" w:rsidRDefault="00D54617" w:rsidP="00D54617">
      <w:pPr>
        <w:spacing w:after="0" w:line="0" w:lineRule="atLeast"/>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Initial Consultation</w:t>
      </w:r>
    </w:p>
    <w:p w14:paraId="01BDC6FD"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initial consultation will comprise of:</w:t>
      </w:r>
      <w:r w:rsidRPr="00D54617">
        <w:rPr>
          <w:rFonts w:ascii="Calibri" w:eastAsia="Calibri" w:hAnsi="Calibri" w:cs="Arial"/>
          <w:color w:val="263B80"/>
          <w:sz w:val="20"/>
          <w:szCs w:val="20"/>
          <w:lang w:eastAsia="en-GB"/>
        </w:rPr>
        <w:br/>
      </w:r>
    </w:p>
    <w:p w14:paraId="688792CE" w14:textId="77777777" w:rsidR="00D54617" w:rsidRPr="00D54617" w:rsidRDefault="00D54617" w:rsidP="00D54617">
      <w:pPr>
        <w:spacing w:after="0" w:line="2" w:lineRule="exact"/>
        <w:rPr>
          <w:rFonts w:ascii="Times New Roman" w:eastAsia="Times New Roman" w:hAnsi="Times New Roman" w:cs="Arial"/>
          <w:color w:val="263B80"/>
          <w:sz w:val="20"/>
          <w:szCs w:val="20"/>
          <w:lang w:eastAsia="en-GB"/>
        </w:rPr>
      </w:pPr>
    </w:p>
    <w:p w14:paraId="3417D0D5" w14:textId="77777777" w:rsidR="00D54617" w:rsidRPr="00D54617" w:rsidRDefault="00D54617" w:rsidP="00D54617">
      <w:pPr>
        <w:numPr>
          <w:ilvl w:val="0"/>
          <w:numId w:val="10"/>
        </w:numPr>
        <w:tabs>
          <w:tab w:val="left" w:pos="840"/>
        </w:tabs>
        <w:spacing w:after="0" w:line="0" w:lineRule="atLeast"/>
        <w:ind w:left="84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An initial meeting with one of our qualified financial advisers</w:t>
      </w:r>
    </w:p>
    <w:p w14:paraId="10B35213" w14:textId="77777777" w:rsidR="00D54617" w:rsidRPr="00D54617" w:rsidRDefault="00D54617" w:rsidP="00D54617">
      <w:pPr>
        <w:numPr>
          <w:ilvl w:val="0"/>
          <w:numId w:val="10"/>
        </w:numPr>
        <w:tabs>
          <w:tab w:val="left" w:pos="840"/>
        </w:tabs>
        <w:spacing w:after="0" w:line="239" w:lineRule="auto"/>
        <w:ind w:left="84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An opportunity to ask questions and understand what we do</w:t>
      </w:r>
    </w:p>
    <w:p w14:paraId="4A605C72" w14:textId="77777777" w:rsidR="00D54617" w:rsidRPr="00D54617" w:rsidRDefault="00D54617" w:rsidP="00D54617">
      <w:pPr>
        <w:numPr>
          <w:ilvl w:val="0"/>
          <w:numId w:val="10"/>
        </w:numPr>
        <w:tabs>
          <w:tab w:val="left" w:pos="840"/>
        </w:tabs>
        <w:spacing w:after="0" w:line="239" w:lineRule="auto"/>
        <w:ind w:left="84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Opportunity for us to establish what your financial needs are</w:t>
      </w:r>
    </w:p>
    <w:p w14:paraId="6DC76E6F" w14:textId="77777777" w:rsidR="00D54617" w:rsidRPr="00D54617" w:rsidRDefault="00D54617" w:rsidP="00D54617">
      <w:pPr>
        <w:numPr>
          <w:ilvl w:val="0"/>
          <w:numId w:val="10"/>
        </w:numPr>
        <w:tabs>
          <w:tab w:val="left" w:pos="840"/>
        </w:tabs>
        <w:spacing w:after="0" w:line="239" w:lineRule="auto"/>
        <w:ind w:left="84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Discuss our service propositions and costs involved</w:t>
      </w:r>
    </w:p>
    <w:p w14:paraId="16E47D2E" w14:textId="77777777" w:rsidR="00D54617" w:rsidRPr="00D54617" w:rsidRDefault="00D54617" w:rsidP="00D54617">
      <w:pPr>
        <w:spacing w:after="0" w:line="244" w:lineRule="exact"/>
        <w:rPr>
          <w:rFonts w:ascii="Times New Roman" w:eastAsia="Times New Roman" w:hAnsi="Times New Roman" w:cs="Arial"/>
          <w:color w:val="263B80"/>
          <w:sz w:val="20"/>
          <w:szCs w:val="20"/>
          <w:lang w:eastAsia="en-GB"/>
        </w:rPr>
      </w:pPr>
    </w:p>
    <w:p w14:paraId="56A31411"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KD Wright Financial Services Limited will bear the cost of this initial meeting which is without obligation to either party.</w:t>
      </w:r>
    </w:p>
    <w:p w14:paraId="4945BF85" w14:textId="77777777" w:rsidR="00D54617" w:rsidRPr="00D54617" w:rsidRDefault="00D54617" w:rsidP="00D54617">
      <w:pPr>
        <w:spacing w:after="0" w:line="245" w:lineRule="exact"/>
        <w:rPr>
          <w:rFonts w:ascii="Times New Roman" w:eastAsia="Times New Roman" w:hAnsi="Times New Roman" w:cs="Arial"/>
          <w:color w:val="263B80"/>
          <w:sz w:val="20"/>
          <w:szCs w:val="20"/>
          <w:lang w:eastAsia="en-GB"/>
        </w:rPr>
      </w:pPr>
    </w:p>
    <w:p w14:paraId="13D12803" w14:textId="77777777" w:rsidR="00D54617" w:rsidRPr="00D54617" w:rsidRDefault="00D54617" w:rsidP="00D54617">
      <w:p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Financial Review and Recommendation</w:t>
      </w:r>
    </w:p>
    <w:p w14:paraId="59F8B4A2" w14:textId="77777777" w:rsidR="00D54617" w:rsidRPr="00D54617" w:rsidRDefault="00D54617" w:rsidP="00D54617">
      <w:pPr>
        <w:spacing w:after="0" w:line="207" w:lineRule="auto"/>
        <w:ind w:right="62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We will carry out an extensive assessment of your financial circumstances at the outset to establish your financial planning requirements. This will include:</w:t>
      </w:r>
      <w:r w:rsidRPr="00D54617">
        <w:rPr>
          <w:rFonts w:ascii="Calibri" w:eastAsia="Calibri" w:hAnsi="Calibri" w:cs="Arial"/>
          <w:color w:val="263B80"/>
          <w:sz w:val="20"/>
          <w:szCs w:val="20"/>
          <w:lang w:eastAsia="en-GB"/>
        </w:rPr>
        <w:br/>
      </w:r>
    </w:p>
    <w:p w14:paraId="353697E0" w14:textId="77777777" w:rsidR="00D54617" w:rsidRPr="00D54617" w:rsidRDefault="00D54617" w:rsidP="00D54617">
      <w:pPr>
        <w:spacing w:after="0" w:line="80" w:lineRule="exact"/>
        <w:rPr>
          <w:rFonts w:ascii="Times New Roman" w:eastAsia="Times New Roman" w:hAnsi="Times New Roman" w:cs="Arial"/>
          <w:color w:val="263B80"/>
          <w:sz w:val="20"/>
          <w:szCs w:val="20"/>
          <w:lang w:eastAsia="en-GB"/>
        </w:rPr>
      </w:pPr>
    </w:p>
    <w:p w14:paraId="0A6D2ADE" w14:textId="77777777" w:rsidR="00D54617" w:rsidRPr="00D54617" w:rsidRDefault="00D54617" w:rsidP="00D54617">
      <w:pPr>
        <w:numPr>
          <w:ilvl w:val="0"/>
          <w:numId w:val="11"/>
        </w:numPr>
        <w:tabs>
          <w:tab w:val="left" w:pos="709"/>
        </w:tabs>
        <w:spacing w:after="0" w:line="201" w:lineRule="auto"/>
        <w:ind w:right="500"/>
        <w:contextualSpacing/>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Understanding your situation by gathering information about your existing financial arrangements and full personal circumstances.</w:t>
      </w:r>
    </w:p>
    <w:p w14:paraId="19124CDC" w14:textId="77777777" w:rsidR="00D54617" w:rsidRPr="00D54617" w:rsidRDefault="00D54617" w:rsidP="00D54617">
      <w:pPr>
        <w:tabs>
          <w:tab w:val="left" w:pos="709"/>
        </w:tabs>
        <w:spacing w:after="0" w:line="3" w:lineRule="exact"/>
        <w:rPr>
          <w:rFonts w:ascii="Symbol" w:eastAsia="Symbol" w:hAnsi="Symbol" w:cs="Arial"/>
          <w:color w:val="263B80"/>
          <w:sz w:val="20"/>
          <w:szCs w:val="20"/>
          <w:lang w:eastAsia="en-GB"/>
        </w:rPr>
      </w:pPr>
    </w:p>
    <w:p w14:paraId="6E1B4EF6" w14:textId="77777777" w:rsidR="00D54617" w:rsidRPr="00D54617" w:rsidRDefault="00D54617" w:rsidP="00D54617">
      <w:pPr>
        <w:numPr>
          <w:ilvl w:val="0"/>
          <w:numId w:val="11"/>
        </w:numPr>
        <w:tabs>
          <w:tab w:val="left" w:pos="709"/>
        </w:tabs>
        <w:spacing w:after="0" w:line="239" w:lineRule="auto"/>
        <w:contextualSpacing/>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Understanding of your investment knowledge and attitude and tolerance towards investment risk.</w:t>
      </w:r>
    </w:p>
    <w:p w14:paraId="28B138AB" w14:textId="77777777" w:rsidR="00D54617" w:rsidRPr="00D54617" w:rsidRDefault="00D54617" w:rsidP="00D54617">
      <w:pPr>
        <w:tabs>
          <w:tab w:val="left" w:pos="709"/>
        </w:tabs>
        <w:spacing w:after="0" w:line="78" w:lineRule="exact"/>
        <w:rPr>
          <w:rFonts w:ascii="Symbol" w:eastAsia="Symbol" w:hAnsi="Symbol" w:cs="Arial"/>
          <w:color w:val="263B80"/>
          <w:sz w:val="20"/>
          <w:szCs w:val="20"/>
          <w:lang w:eastAsia="en-GB"/>
        </w:rPr>
      </w:pPr>
    </w:p>
    <w:p w14:paraId="31D7B0FE" w14:textId="77777777" w:rsidR="00D54617" w:rsidRPr="00D54617" w:rsidRDefault="00D54617" w:rsidP="00D54617">
      <w:pPr>
        <w:numPr>
          <w:ilvl w:val="0"/>
          <w:numId w:val="11"/>
        </w:numPr>
        <w:tabs>
          <w:tab w:val="left" w:pos="709"/>
        </w:tabs>
        <w:spacing w:after="0" w:line="201" w:lineRule="auto"/>
        <w:ind w:right="1060"/>
        <w:contextualSpacing/>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Recommendation of an asset allocation model that matches your investment risk profile and the subsequent assessment and suitability of any existing investments.</w:t>
      </w:r>
    </w:p>
    <w:p w14:paraId="3AADD4F1" w14:textId="77777777" w:rsidR="00D54617" w:rsidRPr="00D54617" w:rsidRDefault="00D54617" w:rsidP="00D54617">
      <w:pPr>
        <w:tabs>
          <w:tab w:val="left" w:pos="709"/>
        </w:tabs>
        <w:spacing w:after="0" w:line="3" w:lineRule="exact"/>
        <w:rPr>
          <w:rFonts w:ascii="Symbol" w:eastAsia="Symbol" w:hAnsi="Symbol" w:cs="Arial"/>
          <w:color w:val="263B80"/>
          <w:sz w:val="20"/>
          <w:szCs w:val="20"/>
          <w:lang w:eastAsia="en-GB"/>
        </w:rPr>
      </w:pPr>
    </w:p>
    <w:p w14:paraId="39CF0522" w14:textId="77777777" w:rsidR="00D54617" w:rsidRPr="00D54617" w:rsidRDefault="00D54617" w:rsidP="00D54617">
      <w:pPr>
        <w:numPr>
          <w:ilvl w:val="0"/>
          <w:numId w:val="11"/>
        </w:numPr>
        <w:tabs>
          <w:tab w:val="left" w:pos="709"/>
        </w:tabs>
        <w:spacing w:after="0" w:line="239" w:lineRule="auto"/>
        <w:contextualSpacing/>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Analysis and design of your investment strategy.</w:t>
      </w:r>
    </w:p>
    <w:p w14:paraId="5604AC30" w14:textId="77777777" w:rsidR="00D54617" w:rsidRPr="00D54617" w:rsidRDefault="00D54617" w:rsidP="00D54617">
      <w:pPr>
        <w:tabs>
          <w:tab w:val="left" w:pos="709"/>
        </w:tabs>
        <w:spacing w:after="0" w:line="1" w:lineRule="exact"/>
        <w:rPr>
          <w:rFonts w:ascii="Symbol" w:eastAsia="Symbol" w:hAnsi="Symbol" w:cs="Arial"/>
          <w:color w:val="263B80"/>
          <w:sz w:val="20"/>
          <w:szCs w:val="20"/>
          <w:lang w:eastAsia="en-GB"/>
        </w:rPr>
      </w:pPr>
    </w:p>
    <w:p w14:paraId="0C4E882E" w14:textId="77777777" w:rsidR="00D54617" w:rsidRPr="00D54617" w:rsidRDefault="00D54617" w:rsidP="00D54617">
      <w:pPr>
        <w:numPr>
          <w:ilvl w:val="0"/>
          <w:numId w:val="11"/>
        </w:numPr>
        <w:tabs>
          <w:tab w:val="left" w:pos="709"/>
        </w:tabs>
        <w:spacing w:after="0" w:line="239" w:lineRule="auto"/>
        <w:contextualSpacing/>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Presentation of our recommendation.</w:t>
      </w:r>
    </w:p>
    <w:p w14:paraId="3BCAFEEA" w14:textId="77777777" w:rsidR="00D54617" w:rsidRPr="00D54617" w:rsidRDefault="00D54617" w:rsidP="00D54617">
      <w:pPr>
        <w:spacing w:after="0" w:line="309" w:lineRule="exact"/>
        <w:rPr>
          <w:rFonts w:ascii="Times New Roman" w:eastAsia="Times New Roman" w:hAnsi="Times New Roman" w:cs="Arial"/>
          <w:color w:val="263B80"/>
          <w:sz w:val="20"/>
          <w:szCs w:val="20"/>
          <w:lang w:eastAsia="en-GB"/>
        </w:rPr>
      </w:pPr>
    </w:p>
    <w:p w14:paraId="75A2254E" w14:textId="77777777" w:rsidR="00D54617" w:rsidRPr="00D54617" w:rsidRDefault="00D54617" w:rsidP="00D54617">
      <w:pPr>
        <w:spacing w:after="0" w:line="218" w:lineRule="auto"/>
        <w:ind w:right="580"/>
        <w:rPr>
          <w:rFonts w:ascii="Calibri" w:eastAsia="Calibri" w:hAnsi="Calibri" w:cs="Arial"/>
          <w:color w:val="263B80"/>
          <w:sz w:val="20"/>
          <w:szCs w:val="20"/>
          <w:lang w:eastAsia="en-GB"/>
        </w:rPr>
      </w:pPr>
      <w:r w:rsidRPr="00D54617">
        <w:rPr>
          <w:rFonts w:ascii="Calibri" w:eastAsia="Calibri" w:hAnsi="Calibri" w:cs="Arial"/>
          <w:b/>
          <w:color w:val="263B80"/>
          <w:sz w:val="20"/>
          <w:szCs w:val="20"/>
          <w:lang w:eastAsia="en-GB"/>
        </w:rPr>
        <w:t xml:space="preserve">There is a charge of £1,000 plus VAT for this service </w:t>
      </w:r>
      <w:r w:rsidRPr="00D54617">
        <w:rPr>
          <w:rFonts w:ascii="Calibri" w:eastAsia="Calibri" w:hAnsi="Calibri" w:cs="Arial"/>
          <w:color w:val="263B80"/>
          <w:sz w:val="20"/>
          <w:szCs w:val="20"/>
          <w:lang w:eastAsia="en-GB"/>
        </w:rPr>
        <w:t>however, this is</w:t>
      </w:r>
      <w:r w:rsidRPr="00D54617">
        <w:rPr>
          <w:rFonts w:ascii="Calibri" w:eastAsia="Calibri" w:hAnsi="Calibri" w:cs="Arial"/>
          <w:b/>
          <w:color w:val="263B80"/>
          <w:sz w:val="20"/>
          <w:szCs w:val="20"/>
          <w:lang w:eastAsia="en-GB"/>
        </w:rPr>
        <w:t xml:space="preserve"> only payable should you decide not to implement our recommendations </w:t>
      </w:r>
      <w:r w:rsidRPr="00D54617">
        <w:rPr>
          <w:rFonts w:ascii="Calibri" w:eastAsia="Calibri" w:hAnsi="Calibri" w:cs="Arial"/>
          <w:color w:val="263B80"/>
          <w:sz w:val="20"/>
          <w:szCs w:val="20"/>
          <w:lang w:eastAsia="en-GB"/>
        </w:rPr>
        <w:t>as usually we would offset this fee against the adviser charge we receive at the arranging and setting up</w:t>
      </w:r>
      <w:r w:rsidRPr="00D54617">
        <w:rPr>
          <w:rFonts w:ascii="Calibri" w:eastAsia="Calibri" w:hAnsi="Calibri" w:cs="Arial"/>
          <w:b/>
          <w:color w:val="263B80"/>
          <w:sz w:val="20"/>
          <w:szCs w:val="20"/>
          <w:lang w:eastAsia="en-GB"/>
        </w:rPr>
        <w:t xml:space="preserve"> </w:t>
      </w:r>
      <w:r w:rsidRPr="00D54617">
        <w:rPr>
          <w:rFonts w:ascii="Calibri" w:eastAsia="Calibri" w:hAnsi="Calibri" w:cs="Arial"/>
          <w:color w:val="263B80"/>
          <w:sz w:val="20"/>
          <w:szCs w:val="20"/>
          <w:lang w:eastAsia="en-GB"/>
        </w:rPr>
        <w:t>stage.</w:t>
      </w:r>
    </w:p>
    <w:p w14:paraId="687E1A6B" w14:textId="77777777" w:rsidR="00D54617" w:rsidRPr="00D54617" w:rsidRDefault="00D54617" w:rsidP="00D54617">
      <w:pPr>
        <w:spacing w:after="0" w:line="218" w:lineRule="auto"/>
        <w:ind w:right="580"/>
        <w:rPr>
          <w:rFonts w:ascii="Calibri" w:eastAsia="Calibri" w:hAnsi="Calibri" w:cs="Arial"/>
          <w:color w:val="263B80"/>
          <w:sz w:val="20"/>
          <w:szCs w:val="20"/>
          <w:lang w:eastAsia="en-GB"/>
        </w:rPr>
      </w:pPr>
    </w:p>
    <w:p w14:paraId="48C86917" w14:textId="77777777" w:rsidR="00D54617" w:rsidRPr="00D54617" w:rsidRDefault="00D54617" w:rsidP="00D54617">
      <w:pPr>
        <w:spacing w:after="0" w:line="217" w:lineRule="auto"/>
        <w:ind w:right="34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When we provide you with our suitability report it will be your decision whether to implement our recommendations either completely or in part. </w:t>
      </w:r>
    </w:p>
    <w:p w14:paraId="4B74789D" w14:textId="77777777" w:rsidR="00D54617" w:rsidRPr="00D54617" w:rsidRDefault="00D54617" w:rsidP="00D54617">
      <w:pPr>
        <w:spacing w:after="0" w:line="217" w:lineRule="auto"/>
        <w:ind w:right="340"/>
        <w:rPr>
          <w:rFonts w:ascii="Calibri" w:eastAsia="Calibri" w:hAnsi="Calibri" w:cs="Arial"/>
          <w:color w:val="263B80"/>
          <w:sz w:val="20"/>
          <w:szCs w:val="20"/>
          <w:lang w:eastAsia="en-GB"/>
        </w:rPr>
      </w:pPr>
    </w:p>
    <w:p w14:paraId="4E43F008" w14:textId="77777777" w:rsidR="00D54617" w:rsidRPr="00D54617" w:rsidRDefault="00D54617" w:rsidP="00D54617">
      <w:pPr>
        <w:spacing w:after="0" w:line="217" w:lineRule="auto"/>
        <w:ind w:right="340"/>
        <w:rPr>
          <w:rFonts w:ascii="Calibri" w:eastAsia="Calibri" w:hAnsi="Calibri" w:cs="Arial"/>
          <w:color w:val="263B80"/>
          <w:sz w:val="20"/>
          <w:szCs w:val="20"/>
          <w:lang w:eastAsia="en-GB"/>
        </w:rPr>
      </w:pPr>
    </w:p>
    <w:p w14:paraId="1F5C4A4F" w14:textId="77777777" w:rsidR="00D54617" w:rsidRPr="00D54617" w:rsidRDefault="00D54617" w:rsidP="00D54617">
      <w:pPr>
        <w:spacing w:after="0" w:line="217" w:lineRule="auto"/>
        <w:ind w:right="340"/>
        <w:rPr>
          <w:rFonts w:ascii="Calibri" w:eastAsia="Calibri" w:hAnsi="Calibri" w:cs="Arial"/>
          <w:color w:val="263B80"/>
          <w:sz w:val="20"/>
          <w:szCs w:val="20"/>
          <w:lang w:eastAsia="en-GB"/>
        </w:rPr>
      </w:pPr>
    </w:p>
    <w:p w14:paraId="329B85A7" w14:textId="77777777" w:rsidR="00D54617" w:rsidRPr="00D54617" w:rsidRDefault="00D54617" w:rsidP="00D54617">
      <w:pPr>
        <w:spacing w:after="0" w:line="247" w:lineRule="exact"/>
        <w:rPr>
          <w:rFonts w:ascii="Times New Roman" w:eastAsia="Times New Roman" w:hAnsi="Times New Roman" w:cs="Arial"/>
          <w:color w:val="263B80"/>
          <w:sz w:val="20"/>
          <w:szCs w:val="20"/>
          <w:lang w:eastAsia="en-GB"/>
        </w:rPr>
      </w:pPr>
    </w:p>
    <w:p w14:paraId="1363200D" w14:textId="77777777" w:rsidR="00D54617" w:rsidRPr="00D54617" w:rsidRDefault="00D54617" w:rsidP="00D54617">
      <w:pPr>
        <w:spacing w:after="0" w:line="239" w:lineRule="auto"/>
        <w:rPr>
          <w:rFonts w:ascii="Calibri" w:eastAsia="Calibri" w:hAnsi="Calibri" w:cs="Arial"/>
          <w:b/>
          <w:color w:val="263B80"/>
          <w:sz w:val="20"/>
          <w:szCs w:val="20"/>
          <w:lang w:eastAsia="en-GB"/>
        </w:rPr>
      </w:pPr>
    </w:p>
    <w:p w14:paraId="5CD15808" w14:textId="77777777" w:rsidR="00D54617" w:rsidRPr="00D54617" w:rsidRDefault="00D54617" w:rsidP="00D54617">
      <w:p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lastRenderedPageBreak/>
        <w:t>Arranging and Setting up your Investment</w:t>
      </w:r>
    </w:p>
    <w:p w14:paraId="662B056B" w14:textId="77777777" w:rsidR="00D54617" w:rsidRPr="00D54617" w:rsidRDefault="00D54617" w:rsidP="00D54617">
      <w:pPr>
        <w:spacing w:after="0" w:line="23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arranging and setting up of our investment recommendation includes, where appropriate:</w:t>
      </w:r>
      <w:r w:rsidRPr="00D54617">
        <w:rPr>
          <w:rFonts w:ascii="Calibri" w:eastAsia="Calibri" w:hAnsi="Calibri" w:cs="Arial"/>
          <w:color w:val="263B80"/>
          <w:sz w:val="20"/>
          <w:szCs w:val="20"/>
          <w:lang w:eastAsia="en-GB"/>
        </w:rPr>
        <w:br/>
      </w:r>
    </w:p>
    <w:p w14:paraId="1B7BC3E6" w14:textId="77777777" w:rsidR="00D54617" w:rsidRPr="00D54617" w:rsidRDefault="00D54617" w:rsidP="00D54617">
      <w:pPr>
        <w:spacing w:after="0" w:line="3" w:lineRule="exact"/>
        <w:rPr>
          <w:rFonts w:ascii="Times New Roman" w:eastAsia="Times New Roman" w:hAnsi="Times New Roman" w:cs="Arial"/>
          <w:color w:val="263B80"/>
          <w:sz w:val="20"/>
          <w:szCs w:val="20"/>
          <w:lang w:eastAsia="en-GB"/>
        </w:rPr>
      </w:pPr>
    </w:p>
    <w:p w14:paraId="761702DA" w14:textId="77777777" w:rsidR="00D54617" w:rsidRPr="00D54617" w:rsidRDefault="00D54617" w:rsidP="00D54617">
      <w:pPr>
        <w:numPr>
          <w:ilvl w:val="0"/>
          <w:numId w:val="12"/>
        </w:numPr>
        <w:tabs>
          <w:tab w:val="left" w:pos="720"/>
        </w:tabs>
        <w:spacing w:after="0" w:line="239" w:lineRule="auto"/>
        <w:ind w:left="72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Handling of all fund and policy administration on your behalf</w:t>
      </w:r>
    </w:p>
    <w:p w14:paraId="6BD55D27" w14:textId="77777777" w:rsidR="00D54617" w:rsidRPr="00D54617" w:rsidRDefault="00D54617" w:rsidP="00D54617">
      <w:pPr>
        <w:spacing w:after="0" w:line="1" w:lineRule="exact"/>
        <w:rPr>
          <w:rFonts w:ascii="Symbol" w:eastAsia="Symbol" w:hAnsi="Symbol" w:cs="Arial"/>
          <w:color w:val="263B80"/>
          <w:sz w:val="20"/>
          <w:szCs w:val="20"/>
          <w:lang w:eastAsia="en-GB"/>
        </w:rPr>
      </w:pPr>
    </w:p>
    <w:p w14:paraId="73639A06" w14:textId="77777777" w:rsidR="00D54617" w:rsidRPr="00D54617" w:rsidRDefault="00D54617" w:rsidP="00D54617">
      <w:pPr>
        <w:numPr>
          <w:ilvl w:val="0"/>
          <w:numId w:val="12"/>
        </w:numPr>
        <w:tabs>
          <w:tab w:val="left" w:pos="720"/>
        </w:tabs>
        <w:spacing w:after="0" w:line="239" w:lineRule="auto"/>
        <w:ind w:left="72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Regular updates to keep you informed of progress</w:t>
      </w:r>
    </w:p>
    <w:p w14:paraId="4F18D7EF" w14:textId="77777777" w:rsidR="00D54617" w:rsidRPr="00D54617" w:rsidRDefault="00D54617" w:rsidP="00D54617">
      <w:pPr>
        <w:numPr>
          <w:ilvl w:val="0"/>
          <w:numId w:val="12"/>
        </w:numPr>
        <w:tabs>
          <w:tab w:val="left" w:pos="720"/>
        </w:tabs>
        <w:spacing w:after="0" w:line="239" w:lineRule="auto"/>
        <w:ind w:left="72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Ensure all your documents are issued in line with your expectations</w:t>
      </w:r>
    </w:p>
    <w:p w14:paraId="0720BA21" w14:textId="77777777" w:rsidR="00D54617" w:rsidRPr="00D54617" w:rsidRDefault="00D54617" w:rsidP="00D54617">
      <w:pPr>
        <w:numPr>
          <w:ilvl w:val="0"/>
          <w:numId w:val="12"/>
        </w:numPr>
        <w:tabs>
          <w:tab w:val="left" w:pos="720"/>
        </w:tabs>
        <w:spacing w:after="0" w:line="239" w:lineRule="auto"/>
        <w:ind w:left="72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Confirmation of all actions taken on your behalf</w:t>
      </w:r>
    </w:p>
    <w:p w14:paraId="0D913059" w14:textId="77777777" w:rsidR="00D54617" w:rsidRPr="00D54617" w:rsidRDefault="00D54617" w:rsidP="00D54617">
      <w:pPr>
        <w:spacing w:after="0" w:line="244" w:lineRule="exact"/>
        <w:rPr>
          <w:rFonts w:ascii="Times New Roman" w:eastAsia="Times New Roman" w:hAnsi="Times New Roman" w:cs="Arial"/>
          <w:color w:val="263B80"/>
          <w:sz w:val="20"/>
          <w:szCs w:val="20"/>
          <w:lang w:eastAsia="en-GB"/>
        </w:rPr>
      </w:pPr>
    </w:p>
    <w:p w14:paraId="15F88E31" w14:textId="77777777" w:rsidR="00D54617" w:rsidRPr="00D54617" w:rsidRDefault="00D54617" w:rsidP="00D54617">
      <w:p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Ongoing Service and Reviews</w:t>
      </w:r>
    </w:p>
    <w:p w14:paraId="7B73A8B1" w14:textId="77777777" w:rsidR="00D54617" w:rsidRPr="00D54617" w:rsidRDefault="00D54617" w:rsidP="00D54617">
      <w:pPr>
        <w:spacing w:after="0" w:line="217" w:lineRule="auto"/>
        <w:ind w:right="16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Your financial and personal objectives may change over time due to changes in your lifestyle or circumstances. </w:t>
      </w:r>
    </w:p>
    <w:p w14:paraId="1F1B85AA" w14:textId="77777777" w:rsidR="00D54617" w:rsidRPr="00D54617" w:rsidRDefault="00D54617" w:rsidP="00D54617">
      <w:pPr>
        <w:spacing w:after="0" w:line="217" w:lineRule="auto"/>
        <w:ind w:right="160"/>
        <w:rPr>
          <w:rFonts w:ascii="Calibri" w:eastAsia="Calibri" w:hAnsi="Calibri" w:cs="Arial"/>
          <w:color w:val="263B80"/>
          <w:sz w:val="20"/>
          <w:szCs w:val="20"/>
          <w:lang w:eastAsia="en-GB"/>
        </w:rPr>
      </w:pPr>
    </w:p>
    <w:p w14:paraId="7DE38BDE" w14:textId="77777777" w:rsidR="00D54617" w:rsidRPr="00D54617" w:rsidRDefault="00D54617" w:rsidP="00D54617">
      <w:pPr>
        <w:spacing w:after="0" w:line="217" w:lineRule="auto"/>
        <w:ind w:right="16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We believe it is essential to ensure that the investment portfolio we recommend continues to meet your lifestyle and investment objectives. Our ongoing review service offers:</w:t>
      </w:r>
    </w:p>
    <w:p w14:paraId="1D79BDEF" w14:textId="77777777" w:rsidR="00D54617" w:rsidRPr="00D54617" w:rsidRDefault="00D54617" w:rsidP="00D54617">
      <w:pPr>
        <w:spacing w:after="0" w:line="217" w:lineRule="auto"/>
        <w:ind w:right="160"/>
        <w:rPr>
          <w:rFonts w:ascii="Calibri" w:eastAsia="Calibri" w:hAnsi="Calibri" w:cs="Arial"/>
          <w:color w:val="263B80"/>
          <w:sz w:val="20"/>
          <w:szCs w:val="20"/>
          <w:lang w:eastAsia="en-GB"/>
        </w:rPr>
      </w:pPr>
    </w:p>
    <w:p w14:paraId="62783E15" w14:textId="77777777" w:rsidR="00D54617" w:rsidRPr="00D54617" w:rsidRDefault="00D54617" w:rsidP="00D54617">
      <w:pPr>
        <w:spacing w:after="0" w:line="4" w:lineRule="exact"/>
        <w:rPr>
          <w:rFonts w:ascii="Times New Roman" w:eastAsia="Times New Roman" w:hAnsi="Times New Roman" w:cs="Arial"/>
          <w:color w:val="263B80"/>
          <w:sz w:val="20"/>
          <w:szCs w:val="20"/>
          <w:lang w:eastAsia="en-GB"/>
        </w:rPr>
      </w:pPr>
    </w:p>
    <w:p w14:paraId="39F297AD" w14:textId="77777777" w:rsidR="00D54617" w:rsidRPr="00D54617" w:rsidRDefault="00D54617" w:rsidP="00D54617">
      <w:pPr>
        <w:numPr>
          <w:ilvl w:val="0"/>
          <w:numId w:val="13"/>
        </w:numPr>
        <w:tabs>
          <w:tab w:val="left" w:pos="720"/>
        </w:tabs>
        <w:spacing w:after="0" w:line="0" w:lineRule="atLeast"/>
        <w:ind w:left="72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Structured reviews</w:t>
      </w:r>
    </w:p>
    <w:p w14:paraId="2AB19ED7" w14:textId="77777777" w:rsidR="00D54617" w:rsidRPr="00D54617" w:rsidRDefault="00D54617" w:rsidP="00D54617">
      <w:pPr>
        <w:numPr>
          <w:ilvl w:val="0"/>
          <w:numId w:val="13"/>
        </w:numPr>
        <w:tabs>
          <w:tab w:val="left" w:pos="720"/>
        </w:tabs>
        <w:spacing w:after="0" w:line="239" w:lineRule="auto"/>
        <w:ind w:left="72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Assessment of your current circumstances and any changes to your plans that are needed</w:t>
      </w:r>
    </w:p>
    <w:p w14:paraId="7B277385" w14:textId="77777777" w:rsidR="00D54617" w:rsidRPr="00D54617" w:rsidRDefault="00D54617" w:rsidP="00D54617">
      <w:pPr>
        <w:numPr>
          <w:ilvl w:val="0"/>
          <w:numId w:val="13"/>
        </w:numPr>
        <w:tabs>
          <w:tab w:val="left" w:pos="720"/>
        </w:tabs>
        <w:spacing w:after="0" w:line="239" w:lineRule="auto"/>
        <w:ind w:left="72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Regular updates and information regarding your investments</w:t>
      </w:r>
    </w:p>
    <w:p w14:paraId="3387B838" w14:textId="77777777" w:rsidR="00D54617" w:rsidRPr="00D54617" w:rsidRDefault="00D54617" w:rsidP="00D54617">
      <w:pPr>
        <w:numPr>
          <w:ilvl w:val="0"/>
          <w:numId w:val="13"/>
        </w:numPr>
        <w:tabs>
          <w:tab w:val="left" w:pos="720"/>
        </w:tabs>
        <w:spacing w:after="0" w:line="239" w:lineRule="auto"/>
        <w:ind w:left="72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A choice of differing levels of support depending on your needs</w:t>
      </w:r>
    </w:p>
    <w:p w14:paraId="78B2FC68" w14:textId="77777777" w:rsidR="00D54617" w:rsidRPr="00D54617" w:rsidRDefault="00D54617" w:rsidP="00D54617">
      <w:pPr>
        <w:spacing w:after="0" w:line="2" w:lineRule="exact"/>
        <w:rPr>
          <w:rFonts w:ascii="Symbol" w:eastAsia="Symbol" w:hAnsi="Symbol" w:cs="Arial"/>
          <w:color w:val="263B80"/>
          <w:sz w:val="20"/>
          <w:szCs w:val="20"/>
          <w:lang w:eastAsia="en-GB"/>
        </w:rPr>
      </w:pPr>
    </w:p>
    <w:p w14:paraId="058A073D" w14:textId="77777777" w:rsidR="00D54617" w:rsidRPr="00D54617" w:rsidRDefault="00D54617" w:rsidP="00D54617">
      <w:pPr>
        <w:numPr>
          <w:ilvl w:val="0"/>
          <w:numId w:val="13"/>
        </w:numPr>
        <w:tabs>
          <w:tab w:val="left" w:pos="720"/>
        </w:tabs>
        <w:spacing w:after="0" w:line="0" w:lineRule="atLeast"/>
        <w:ind w:left="720" w:hanging="360"/>
        <w:rPr>
          <w:rFonts w:ascii="Symbol" w:eastAsia="Symbol" w:hAnsi="Symbol" w:cs="Arial"/>
          <w:color w:val="263B80"/>
          <w:sz w:val="20"/>
          <w:szCs w:val="20"/>
          <w:lang w:eastAsia="en-GB"/>
        </w:rPr>
      </w:pPr>
      <w:r w:rsidRPr="00D54617">
        <w:rPr>
          <w:rFonts w:ascii="Calibri" w:eastAsia="Calibri" w:hAnsi="Calibri" w:cs="Arial"/>
          <w:color w:val="263B80"/>
          <w:sz w:val="20"/>
          <w:szCs w:val="20"/>
          <w:lang w:eastAsia="en-GB"/>
        </w:rPr>
        <w:t>Ongoing support with correspondence and administration issues</w:t>
      </w:r>
    </w:p>
    <w:p w14:paraId="1B44608A" w14:textId="77777777" w:rsidR="00D54617" w:rsidRPr="00D54617" w:rsidRDefault="00D54617" w:rsidP="00D54617">
      <w:pPr>
        <w:spacing w:after="0" w:line="308" w:lineRule="exact"/>
        <w:rPr>
          <w:rFonts w:ascii="Times New Roman" w:eastAsia="Times New Roman" w:hAnsi="Times New Roman" w:cs="Arial"/>
          <w:color w:val="263B80"/>
          <w:sz w:val="20"/>
          <w:szCs w:val="20"/>
          <w:lang w:eastAsia="en-GB"/>
        </w:rPr>
      </w:pPr>
    </w:p>
    <w:p w14:paraId="29385C82"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b/>
          <w:color w:val="263B80"/>
          <w:sz w:val="20"/>
          <w:szCs w:val="20"/>
          <w:lang w:eastAsia="en-GB"/>
        </w:rPr>
        <w:t>Your Payment Options – How we Are Paid</w:t>
      </w:r>
      <w:r w:rsidRPr="00D54617">
        <w:rPr>
          <w:rFonts w:ascii="Calibri" w:eastAsia="Calibri" w:hAnsi="Calibri" w:cs="TT1EBt00"/>
          <w:b/>
          <w:color w:val="263B80"/>
          <w:sz w:val="20"/>
          <w:szCs w:val="20"/>
          <w:lang w:eastAsia="en-GB"/>
        </w:rPr>
        <w:br/>
      </w:r>
      <w:r w:rsidRPr="00D54617">
        <w:rPr>
          <w:rFonts w:ascii="Calibri" w:eastAsia="Calibri" w:hAnsi="Calibri" w:cs="TT1EBt00"/>
          <w:color w:val="263B80"/>
          <w:sz w:val="20"/>
          <w:szCs w:val="20"/>
          <w:lang w:eastAsia="en-GB"/>
        </w:rPr>
        <w:t>Our charge for this service is based on a percentage of the amount you invest and/or transfer. These charges are applied as follows but are subject to a minimum of £1,000.</w:t>
      </w:r>
    </w:p>
    <w:p w14:paraId="7241C0EA"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The percentage that we charge is typically up to 3% of the amount invested.</w:t>
      </w:r>
    </w:p>
    <w:p w14:paraId="5F92BB1B" w14:textId="77777777" w:rsidR="00D54617" w:rsidRPr="00D54617" w:rsidRDefault="00D54617" w:rsidP="00D54617">
      <w:pPr>
        <w:spacing w:after="0" w:line="240" w:lineRule="auto"/>
        <w:rPr>
          <w:rFonts w:ascii="Calibri" w:eastAsia="Calibri" w:hAnsi="Calibri" w:cs="TT1EBt00"/>
          <w:b/>
          <w:color w:val="263B80"/>
          <w:sz w:val="20"/>
          <w:szCs w:val="20"/>
          <w:lang w:eastAsia="en-GB"/>
        </w:rPr>
      </w:pPr>
      <w:r w:rsidRPr="00D54617">
        <w:rPr>
          <w:rFonts w:ascii="Calibri" w:eastAsia="Calibri" w:hAnsi="Calibri" w:cs="TT1EBt00"/>
          <w:color w:val="263B80"/>
          <w:sz w:val="20"/>
          <w:szCs w:val="20"/>
          <w:lang w:eastAsia="en-GB"/>
        </w:rPr>
        <w:t>This payment can either be taken from your investment upon receipt by the provider or paid directly by you. Where we receive such a payment we will waive our ‘financial review and recommendation’ fee by the same amount.</w:t>
      </w:r>
    </w:p>
    <w:p w14:paraId="1B20DC71" w14:textId="77777777" w:rsidR="00D54617" w:rsidRPr="00D54617" w:rsidRDefault="00D54617" w:rsidP="00D54617">
      <w:pPr>
        <w:spacing w:after="0" w:line="240" w:lineRule="auto"/>
        <w:rPr>
          <w:rFonts w:ascii="Calibri" w:eastAsia="Calibri" w:hAnsi="Calibri" w:cs="TT1EBt00"/>
          <w:b/>
          <w:color w:val="263B80"/>
          <w:sz w:val="20"/>
          <w:szCs w:val="20"/>
          <w:lang w:eastAsia="en-GB"/>
        </w:rPr>
      </w:pPr>
    </w:p>
    <w:p w14:paraId="56B5A887" w14:textId="77777777" w:rsidR="00D54617" w:rsidRPr="00D54617" w:rsidRDefault="00D54617" w:rsidP="00D54617">
      <w:pPr>
        <w:spacing w:after="0" w:line="240" w:lineRule="auto"/>
        <w:rPr>
          <w:rFonts w:ascii="Calibri" w:eastAsia="Calibri" w:hAnsi="Calibri" w:cs="TT1EBt00"/>
          <w:b/>
          <w:color w:val="263B80"/>
          <w:sz w:val="20"/>
          <w:szCs w:val="20"/>
          <w:lang w:eastAsia="en-GB"/>
        </w:rPr>
      </w:pPr>
      <w:r w:rsidRPr="00D54617">
        <w:rPr>
          <w:rFonts w:ascii="Calibri" w:eastAsia="Calibri" w:hAnsi="Calibri" w:cs="TT1EBt00"/>
          <w:b/>
          <w:color w:val="263B80"/>
          <w:sz w:val="20"/>
          <w:szCs w:val="20"/>
          <w:lang w:eastAsia="en-GB"/>
        </w:rPr>
        <w:t xml:space="preserve">Example 1; </w:t>
      </w:r>
      <w:r w:rsidRPr="00D54617">
        <w:rPr>
          <w:rFonts w:ascii="Calibri" w:eastAsia="Calibri" w:hAnsi="Calibri" w:cs="TT1EBt00"/>
          <w:color w:val="263B80"/>
          <w:sz w:val="20"/>
          <w:szCs w:val="20"/>
          <w:lang w:eastAsia="en-GB"/>
        </w:rPr>
        <w:t xml:space="preserve">if we arrange investments on your behalf totalling £10,000 our implementation fee would be £300. As this is less than the ‘financial review and recommendation’ fee of £1,000 we would charge you £700 as the balance. </w:t>
      </w:r>
    </w:p>
    <w:p w14:paraId="120F15D8" w14:textId="77777777" w:rsidR="00D54617" w:rsidRPr="00D54617" w:rsidRDefault="00D54617" w:rsidP="00D54617">
      <w:pPr>
        <w:spacing w:after="0" w:line="240" w:lineRule="auto"/>
        <w:rPr>
          <w:rFonts w:ascii="Calibri" w:eastAsia="Calibri" w:hAnsi="Calibri" w:cs="TT1EBt00"/>
          <w:b/>
          <w:color w:val="263B80"/>
          <w:sz w:val="20"/>
          <w:szCs w:val="20"/>
          <w:lang w:eastAsia="en-GB"/>
        </w:rPr>
      </w:pPr>
    </w:p>
    <w:p w14:paraId="67C5A7EE"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b/>
          <w:color w:val="263B80"/>
          <w:sz w:val="20"/>
          <w:szCs w:val="20"/>
          <w:lang w:eastAsia="en-GB"/>
        </w:rPr>
        <w:t xml:space="preserve">Example 2; </w:t>
      </w:r>
      <w:r w:rsidRPr="00D54617">
        <w:rPr>
          <w:rFonts w:ascii="Calibri" w:eastAsia="Calibri" w:hAnsi="Calibri" w:cs="TT1EBt00"/>
          <w:color w:val="263B80"/>
          <w:sz w:val="20"/>
          <w:szCs w:val="20"/>
          <w:lang w:eastAsia="en-GB"/>
        </w:rPr>
        <w:t>if we arrange investments on your behalf totalling £100,000 our implementation fee would be £3,000. As this exceeds the ‘financial review and recommendation’ fee no other charges would be applied.</w:t>
      </w:r>
    </w:p>
    <w:p w14:paraId="24C83299" w14:textId="77777777" w:rsidR="00D54617" w:rsidRPr="00D54617" w:rsidRDefault="00D54617" w:rsidP="00D54617">
      <w:pPr>
        <w:spacing w:after="0" w:line="240" w:lineRule="auto"/>
        <w:rPr>
          <w:rFonts w:ascii="Calibri" w:eastAsia="Calibri" w:hAnsi="Calibri" w:cs="TT1EBt00"/>
          <w:b/>
          <w:color w:val="263B80"/>
          <w:sz w:val="20"/>
          <w:szCs w:val="20"/>
          <w:lang w:eastAsia="en-GB"/>
        </w:rPr>
      </w:pPr>
    </w:p>
    <w:p w14:paraId="2F49E8F5"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b/>
          <w:color w:val="263B80"/>
          <w:sz w:val="20"/>
          <w:szCs w:val="20"/>
          <w:lang w:eastAsia="en-GB"/>
        </w:rPr>
        <w:t>Arranging and Setting up your Investment – Regular Premium Investments</w:t>
      </w:r>
      <w:r w:rsidRPr="00D54617">
        <w:rPr>
          <w:rFonts w:ascii="Calibri" w:eastAsia="Calibri" w:hAnsi="Calibri" w:cs="TT1EBt00"/>
          <w:b/>
          <w:color w:val="263B80"/>
          <w:sz w:val="20"/>
          <w:szCs w:val="20"/>
          <w:lang w:eastAsia="en-GB"/>
        </w:rPr>
        <w:br/>
      </w:r>
      <w:r w:rsidRPr="00D54617">
        <w:rPr>
          <w:rFonts w:ascii="Calibri" w:eastAsia="Calibri" w:hAnsi="Calibri" w:cs="TT1EBt00"/>
          <w:color w:val="263B80"/>
          <w:sz w:val="20"/>
          <w:szCs w:val="20"/>
          <w:lang w:eastAsia="en-GB"/>
        </w:rPr>
        <w:t>Our charge for setting up a regular premium investment or pension plan is a minimum of £1,000. You can pay this under either of the two options listed below:</w:t>
      </w:r>
    </w:p>
    <w:p w14:paraId="417ABC85" w14:textId="77777777" w:rsidR="00D54617" w:rsidRPr="00D54617" w:rsidRDefault="00D54617" w:rsidP="00D54617">
      <w:pPr>
        <w:numPr>
          <w:ilvl w:val="0"/>
          <w:numId w:val="22"/>
        </w:numPr>
        <w:spacing w:after="200" w:line="276" w:lineRule="auto"/>
        <w:contextualSpacing/>
        <w:rPr>
          <w:rFonts w:ascii="Calibri" w:eastAsia="Calibri" w:hAnsi="Calibri" w:cs="TT1EBt00"/>
          <w:b/>
          <w:color w:val="263B80"/>
          <w:sz w:val="20"/>
          <w:szCs w:val="20"/>
          <w:lang w:eastAsia="en-GB"/>
        </w:rPr>
      </w:pPr>
      <w:r w:rsidRPr="00D54617">
        <w:rPr>
          <w:rFonts w:ascii="Calibri" w:eastAsia="Calibri" w:hAnsi="Calibri" w:cs="TT1EBt00"/>
          <w:b/>
          <w:color w:val="263B80"/>
          <w:sz w:val="20"/>
          <w:szCs w:val="20"/>
          <w:lang w:eastAsia="en-GB"/>
        </w:rPr>
        <w:t xml:space="preserve">Option 1 – </w:t>
      </w:r>
      <w:r w:rsidRPr="00D54617">
        <w:rPr>
          <w:rFonts w:ascii="Calibri" w:eastAsia="Calibri" w:hAnsi="Calibri" w:cs="TT1EBt00"/>
          <w:color w:val="263B80"/>
          <w:sz w:val="20"/>
          <w:szCs w:val="20"/>
          <w:lang w:eastAsia="en-GB"/>
        </w:rPr>
        <w:t>you can pay this immediately on commencement of the plan. On receipt of this payment we will waive our ‘financial review and recommendation’ fee by the same amount with any balance falling due at the same time</w:t>
      </w:r>
    </w:p>
    <w:p w14:paraId="1C9F1907" w14:textId="77777777" w:rsidR="00D54617" w:rsidRPr="00D54617" w:rsidRDefault="00D54617" w:rsidP="00D54617">
      <w:pPr>
        <w:numPr>
          <w:ilvl w:val="0"/>
          <w:numId w:val="22"/>
        </w:numPr>
        <w:spacing w:after="200" w:line="276" w:lineRule="auto"/>
        <w:contextualSpacing/>
        <w:rPr>
          <w:rFonts w:ascii="Calibri" w:eastAsia="Calibri" w:hAnsi="Calibri" w:cs="TT1EBt00"/>
          <w:b/>
          <w:color w:val="263B80"/>
          <w:sz w:val="20"/>
          <w:szCs w:val="20"/>
          <w:lang w:eastAsia="en-GB"/>
        </w:rPr>
      </w:pPr>
      <w:r w:rsidRPr="00D54617">
        <w:rPr>
          <w:rFonts w:ascii="Calibri" w:eastAsia="Calibri" w:hAnsi="Calibri" w:cs="TT1EBt00"/>
          <w:b/>
          <w:color w:val="263B80"/>
          <w:sz w:val="20"/>
          <w:szCs w:val="20"/>
          <w:lang w:eastAsia="en-GB"/>
        </w:rPr>
        <w:t xml:space="preserve">Option 2 – </w:t>
      </w:r>
      <w:r w:rsidRPr="00D54617">
        <w:rPr>
          <w:rFonts w:ascii="Calibri" w:eastAsia="Calibri" w:hAnsi="Calibri" w:cs="TT1EBt00"/>
          <w:color w:val="263B80"/>
          <w:sz w:val="20"/>
          <w:szCs w:val="20"/>
          <w:lang w:eastAsia="en-GB"/>
        </w:rPr>
        <w:t>You can pay the setting up fee through your plan. The payment will be deducted proportionally from each monthly contribution during the first six months or longer until the fee is paid. Where we receive such payments we will waive our ‘financial review and recommendation’ fee by the same amount and any balance due at the end of the first year will be payable by the same monthly instalments until settled in full.</w:t>
      </w:r>
    </w:p>
    <w:p w14:paraId="1E8FEBCD" w14:textId="77777777" w:rsidR="00D54617" w:rsidRPr="00D54617" w:rsidRDefault="00D54617" w:rsidP="00D54617">
      <w:pPr>
        <w:spacing w:after="0" w:line="240" w:lineRule="auto"/>
        <w:contextualSpacing/>
        <w:rPr>
          <w:rFonts w:ascii="Calibri" w:eastAsia="Calibri" w:hAnsi="Calibri" w:cs="TT1EBt00"/>
          <w:b/>
          <w:color w:val="263B80"/>
          <w:sz w:val="20"/>
          <w:szCs w:val="20"/>
          <w:lang w:eastAsia="en-GB"/>
        </w:rPr>
      </w:pPr>
    </w:p>
    <w:p w14:paraId="1255CB2D"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For example, if your monthly contribution is £50 our setting up fee would be £1,000. This will be collected by agreeing a set deduction from your monthly contribution (eg deducting £25 from each monthly contribution for the first 12 months). As this is less than the ‘financial review and recommendation’ fee of £1,000 at the end of the first year the balance of £700 will be collected by the same monthly deduction until settled in full.</w:t>
      </w:r>
    </w:p>
    <w:p w14:paraId="00603D91" w14:textId="77777777" w:rsidR="00D54617" w:rsidRPr="00D54617" w:rsidRDefault="00D54617" w:rsidP="00D54617">
      <w:pPr>
        <w:spacing w:after="0" w:line="240" w:lineRule="auto"/>
        <w:rPr>
          <w:rFonts w:ascii="Calibri" w:eastAsia="Calibri" w:hAnsi="Calibri" w:cs="TT1EBt00"/>
          <w:b/>
          <w:color w:val="263B80"/>
          <w:sz w:val="20"/>
          <w:szCs w:val="20"/>
          <w:lang w:eastAsia="en-GB"/>
        </w:rPr>
      </w:pPr>
      <w:r w:rsidRPr="00D54617">
        <w:rPr>
          <w:rFonts w:ascii="Calibri" w:eastAsia="Calibri" w:hAnsi="Calibri" w:cs="TT1EBt00"/>
          <w:b/>
          <w:color w:val="263B80"/>
          <w:sz w:val="20"/>
          <w:szCs w:val="20"/>
          <w:lang w:eastAsia="en-GB"/>
        </w:rPr>
        <w:lastRenderedPageBreak/>
        <w:t>Please note – should you decide to pay this charge through your plan and payments to the plan subsequently cease, we will calculate the total payments received to date and charge you the balance against the ‘financial review and recommendation’ fee.</w:t>
      </w:r>
    </w:p>
    <w:p w14:paraId="07268A58" w14:textId="77777777" w:rsidR="00D54617" w:rsidRPr="00D54617" w:rsidRDefault="00D54617" w:rsidP="00D54617">
      <w:pPr>
        <w:spacing w:after="0" w:line="240" w:lineRule="auto"/>
        <w:rPr>
          <w:rFonts w:ascii="Calibri" w:eastAsia="Calibri" w:hAnsi="Calibri" w:cs="TT1EBt00"/>
          <w:color w:val="263B80"/>
          <w:sz w:val="20"/>
          <w:szCs w:val="20"/>
          <w:lang w:eastAsia="en-GB"/>
        </w:rPr>
      </w:pPr>
    </w:p>
    <w:p w14:paraId="6C95FAF4"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 xml:space="preserve">For example, if you invest £100pm our total charge will be £1,000. We will deduct £50 from each monthly contribution until paid in full. Should payments cease after month 6 (and £300 has been paid) the difference between this and ‘financial review and recommendation’ fee of £1,000 would be charged i.e. £700. </w:t>
      </w:r>
    </w:p>
    <w:p w14:paraId="50C95891" w14:textId="77777777" w:rsidR="00D54617" w:rsidRPr="00D54617" w:rsidRDefault="00D54617" w:rsidP="00D54617">
      <w:pPr>
        <w:spacing w:after="0" w:line="240" w:lineRule="auto"/>
        <w:rPr>
          <w:rFonts w:ascii="Calibri" w:eastAsia="Calibri" w:hAnsi="Calibri" w:cs="TT1EBt00"/>
          <w:color w:val="263B80"/>
          <w:sz w:val="20"/>
          <w:szCs w:val="20"/>
          <w:lang w:eastAsia="en-GB"/>
        </w:rPr>
      </w:pPr>
    </w:p>
    <w:p w14:paraId="57579FFF"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b/>
          <w:color w:val="263B80"/>
          <w:sz w:val="20"/>
          <w:szCs w:val="20"/>
          <w:lang w:eastAsia="en-GB"/>
        </w:rPr>
        <w:t>Ongoing Service and Reviews</w:t>
      </w:r>
      <w:r w:rsidRPr="00D54617">
        <w:rPr>
          <w:rFonts w:ascii="Calibri" w:eastAsia="Calibri" w:hAnsi="Calibri" w:cs="TT1EBt00"/>
          <w:b/>
          <w:color w:val="263B80"/>
          <w:sz w:val="20"/>
          <w:szCs w:val="20"/>
          <w:lang w:eastAsia="en-GB"/>
        </w:rPr>
        <w:br/>
      </w:r>
      <w:r w:rsidRPr="00D54617">
        <w:rPr>
          <w:rFonts w:ascii="Calibri" w:eastAsia="Calibri" w:hAnsi="Calibri" w:cs="TT1EBt00"/>
          <w:color w:val="263B80"/>
          <w:sz w:val="20"/>
          <w:szCs w:val="20"/>
          <w:lang w:eastAsia="en-GB"/>
        </w:rPr>
        <w:t>We will discuss the full range of our on-going Valued Service Proposition during our initial consultation. These services include, but are not limited to, providing you with:</w:t>
      </w:r>
    </w:p>
    <w:p w14:paraId="57A1D400" w14:textId="77777777" w:rsidR="00D54617" w:rsidRPr="00D54617" w:rsidRDefault="00D54617" w:rsidP="00D54617">
      <w:pPr>
        <w:numPr>
          <w:ilvl w:val="0"/>
          <w:numId w:val="23"/>
        </w:numPr>
        <w:spacing w:after="200" w:line="276" w:lineRule="auto"/>
        <w:contextualSpacing/>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Annual Reviews</w:t>
      </w:r>
    </w:p>
    <w:p w14:paraId="764EE015" w14:textId="77777777" w:rsidR="00D54617" w:rsidRPr="00D54617" w:rsidRDefault="00D54617" w:rsidP="00D54617">
      <w:pPr>
        <w:numPr>
          <w:ilvl w:val="0"/>
          <w:numId w:val="23"/>
        </w:numPr>
        <w:spacing w:after="200" w:line="276" w:lineRule="auto"/>
        <w:contextualSpacing/>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An assessment of your circumstances and any changes to your plans that are needed</w:t>
      </w:r>
    </w:p>
    <w:p w14:paraId="4AF78EE6" w14:textId="77777777" w:rsidR="00D54617" w:rsidRPr="00D54617" w:rsidRDefault="00D54617" w:rsidP="00D54617">
      <w:pPr>
        <w:numPr>
          <w:ilvl w:val="0"/>
          <w:numId w:val="23"/>
        </w:numPr>
        <w:spacing w:after="200" w:line="276" w:lineRule="auto"/>
        <w:contextualSpacing/>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Regular updates and information regarding your investments</w:t>
      </w:r>
    </w:p>
    <w:p w14:paraId="1631DE68" w14:textId="77777777" w:rsidR="00D54617" w:rsidRPr="00D54617" w:rsidRDefault="00D54617" w:rsidP="00D54617">
      <w:pPr>
        <w:numPr>
          <w:ilvl w:val="0"/>
          <w:numId w:val="23"/>
        </w:numPr>
        <w:spacing w:after="200" w:line="276" w:lineRule="auto"/>
        <w:contextualSpacing/>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A choice of differing levels of support depending on your needs</w:t>
      </w:r>
    </w:p>
    <w:p w14:paraId="122DEEE3" w14:textId="77777777" w:rsidR="00D54617" w:rsidRPr="00D54617" w:rsidRDefault="00D54617" w:rsidP="00D54617">
      <w:pPr>
        <w:numPr>
          <w:ilvl w:val="0"/>
          <w:numId w:val="23"/>
        </w:numPr>
        <w:spacing w:after="200" w:line="276" w:lineRule="auto"/>
        <w:contextualSpacing/>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Ongoing support with correspondence and administration issues</w:t>
      </w:r>
    </w:p>
    <w:p w14:paraId="10B095D4" w14:textId="77777777" w:rsidR="00DC1BA0" w:rsidRDefault="00DC1BA0" w:rsidP="00D54617">
      <w:pPr>
        <w:spacing w:after="0" w:line="240" w:lineRule="auto"/>
        <w:rPr>
          <w:rFonts w:ascii="Calibri" w:eastAsia="Calibri" w:hAnsi="Calibri" w:cs="TT1EBt00"/>
          <w:b/>
          <w:color w:val="263B80"/>
          <w:sz w:val="20"/>
          <w:szCs w:val="20"/>
          <w:lang w:eastAsia="en-GB"/>
        </w:rPr>
      </w:pPr>
    </w:p>
    <w:p w14:paraId="0732294C" w14:textId="0DFF2810" w:rsid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b/>
          <w:color w:val="263B80"/>
          <w:sz w:val="20"/>
          <w:szCs w:val="20"/>
          <w:lang w:eastAsia="en-GB"/>
        </w:rPr>
        <w:t>Your Payment Options</w:t>
      </w:r>
      <w:r w:rsidRPr="00D54617">
        <w:rPr>
          <w:rFonts w:ascii="Calibri" w:eastAsia="Calibri" w:hAnsi="Calibri" w:cs="TT1EBt00"/>
          <w:b/>
          <w:color w:val="263B80"/>
          <w:sz w:val="20"/>
          <w:szCs w:val="20"/>
          <w:lang w:eastAsia="en-GB"/>
        </w:rPr>
        <w:br/>
      </w:r>
      <w:r w:rsidRPr="00D54617">
        <w:rPr>
          <w:rFonts w:ascii="Calibri" w:eastAsia="Calibri" w:hAnsi="Calibri" w:cs="TT1EBt00"/>
          <w:color w:val="263B80"/>
          <w:sz w:val="20"/>
          <w:szCs w:val="20"/>
          <w:lang w:eastAsia="en-GB"/>
        </w:rPr>
        <w:t xml:space="preserve">Details of these different levels of services are listed under the Fees for Ongoing Services and Reviews. We will agree separately the level of on-going services at the time of, or prior to, making our recommendation(s) to you. Our costs are up to 1% per annum and are based on the value of your investment(s). Therefore, if the value of your investment(s) totalled £100,000 our yearly fee at 1% would be £1,000. </w:t>
      </w:r>
    </w:p>
    <w:p w14:paraId="37B788B4" w14:textId="77777777" w:rsidR="00DC1BA0" w:rsidRPr="00D54617" w:rsidRDefault="00DC1BA0" w:rsidP="00D54617">
      <w:pPr>
        <w:spacing w:after="0" w:line="240" w:lineRule="auto"/>
        <w:rPr>
          <w:rFonts w:ascii="Calibri" w:eastAsia="Calibri" w:hAnsi="Calibri" w:cs="TT1EBt00"/>
          <w:color w:val="263B80"/>
          <w:sz w:val="20"/>
          <w:szCs w:val="20"/>
          <w:lang w:eastAsia="en-GB"/>
        </w:rPr>
      </w:pPr>
    </w:p>
    <w:p w14:paraId="2A67103E" w14:textId="21CF428A"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The amount you pay will fluctuate with the value of your investment; if your investment increases in value the amount you pay us will also increase and if your investment falls in value the amount you pay us will reduce</w:t>
      </w:r>
      <w:r w:rsidR="00BC53CD">
        <w:rPr>
          <w:rFonts w:ascii="Calibri" w:eastAsia="Calibri" w:hAnsi="Calibri" w:cs="TT1EBt00"/>
          <w:color w:val="263B80"/>
          <w:sz w:val="20"/>
          <w:szCs w:val="20"/>
          <w:lang w:eastAsia="en-GB"/>
        </w:rPr>
        <w:t>.</w:t>
      </w:r>
      <w:r w:rsidRPr="00D54617">
        <w:rPr>
          <w:rFonts w:ascii="Calibri" w:eastAsia="Calibri" w:hAnsi="Calibri" w:cs="TT1EBt00"/>
          <w:color w:val="263B80"/>
          <w:sz w:val="20"/>
          <w:szCs w:val="20"/>
          <w:lang w:eastAsia="en-GB"/>
        </w:rPr>
        <w:t xml:space="preserve"> Any change to the level of services throughout this agreement will result in a pro-rata charge being applied. </w:t>
      </w:r>
    </w:p>
    <w:p w14:paraId="4EE6E6E0"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The charges listed above can be deducted from your investments or paid directly by you. You should note that when paid through the investments, it may reduce your personal tax thresholds and/or exemption levels. Where this happens, we will discuss it with you and confirm it in your suitability report.</w:t>
      </w:r>
    </w:p>
    <w:p w14:paraId="0B33FCBD" w14:textId="77777777" w:rsidR="00D54617" w:rsidRPr="00D54617" w:rsidRDefault="00D54617" w:rsidP="00D54617">
      <w:pPr>
        <w:spacing w:after="0" w:line="240" w:lineRule="auto"/>
        <w:rPr>
          <w:rFonts w:ascii="Calibri" w:eastAsia="Calibri" w:hAnsi="Calibri" w:cs="TT1EBt00"/>
          <w:color w:val="263B80"/>
          <w:sz w:val="20"/>
          <w:szCs w:val="20"/>
          <w:lang w:eastAsia="en-GB"/>
        </w:rPr>
      </w:pPr>
    </w:p>
    <w:p w14:paraId="64739E92" w14:textId="3ECCBE55"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Charging Structure</w:t>
      </w:r>
    </w:p>
    <w:p w14:paraId="429744EB"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256"/>
        <w:gridCol w:w="2257"/>
        <w:gridCol w:w="2257"/>
      </w:tblGrid>
      <w:tr w:rsidR="00D54617" w:rsidRPr="00D54617" w14:paraId="017C574F" w14:textId="77777777" w:rsidTr="00FD33A5">
        <w:tc>
          <w:tcPr>
            <w:tcW w:w="2310" w:type="dxa"/>
            <w:shd w:val="clear" w:color="auto" w:fill="auto"/>
          </w:tcPr>
          <w:p w14:paraId="403BCB34"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p>
        </w:tc>
        <w:tc>
          <w:tcPr>
            <w:tcW w:w="2310" w:type="dxa"/>
            <w:shd w:val="clear" w:color="auto" w:fill="auto"/>
          </w:tcPr>
          <w:p w14:paraId="50EF6FF1"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Investment up to £250,000</w:t>
            </w:r>
          </w:p>
        </w:tc>
        <w:tc>
          <w:tcPr>
            <w:tcW w:w="2311" w:type="dxa"/>
            <w:shd w:val="clear" w:color="auto" w:fill="auto"/>
          </w:tcPr>
          <w:p w14:paraId="0CA65987"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Investment between £250,000 &amp; £1,000,000</w:t>
            </w:r>
          </w:p>
        </w:tc>
        <w:tc>
          <w:tcPr>
            <w:tcW w:w="2311" w:type="dxa"/>
            <w:shd w:val="clear" w:color="auto" w:fill="auto"/>
          </w:tcPr>
          <w:p w14:paraId="64C555E0"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Investment over £1,000,000</w:t>
            </w:r>
          </w:p>
        </w:tc>
      </w:tr>
      <w:tr w:rsidR="00D54617" w:rsidRPr="00D54617" w14:paraId="4421843A" w14:textId="77777777" w:rsidTr="00FD33A5">
        <w:tc>
          <w:tcPr>
            <w:tcW w:w="2310" w:type="dxa"/>
            <w:shd w:val="clear" w:color="auto" w:fill="auto"/>
          </w:tcPr>
          <w:p w14:paraId="1A2E1884"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Initial Charge</w:t>
            </w:r>
          </w:p>
        </w:tc>
        <w:tc>
          <w:tcPr>
            <w:tcW w:w="2310" w:type="dxa"/>
            <w:shd w:val="clear" w:color="auto" w:fill="auto"/>
          </w:tcPr>
          <w:p w14:paraId="756F36E0"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Up to 3%</w:t>
            </w:r>
          </w:p>
        </w:tc>
        <w:tc>
          <w:tcPr>
            <w:tcW w:w="2311" w:type="dxa"/>
            <w:shd w:val="clear" w:color="auto" w:fill="auto"/>
          </w:tcPr>
          <w:p w14:paraId="46991A2F"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Up to 2%</w:t>
            </w:r>
          </w:p>
        </w:tc>
        <w:tc>
          <w:tcPr>
            <w:tcW w:w="2311" w:type="dxa"/>
            <w:shd w:val="clear" w:color="auto" w:fill="auto"/>
          </w:tcPr>
          <w:p w14:paraId="7A8E6765"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Up to 1%</w:t>
            </w:r>
          </w:p>
        </w:tc>
      </w:tr>
      <w:tr w:rsidR="00D54617" w:rsidRPr="00D54617" w14:paraId="3D0075D1" w14:textId="77777777" w:rsidTr="00FD33A5">
        <w:tc>
          <w:tcPr>
            <w:tcW w:w="2310" w:type="dxa"/>
            <w:shd w:val="clear" w:color="auto" w:fill="auto"/>
          </w:tcPr>
          <w:p w14:paraId="54DA8CB2"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Ongoing Charge</w:t>
            </w:r>
          </w:p>
        </w:tc>
        <w:tc>
          <w:tcPr>
            <w:tcW w:w="2310" w:type="dxa"/>
            <w:shd w:val="clear" w:color="auto" w:fill="auto"/>
          </w:tcPr>
          <w:p w14:paraId="5F546A85"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Up to 1%</w:t>
            </w:r>
          </w:p>
        </w:tc>
        <w:tc>
          <w:tcPr>
            <w:tcW w:w="2311" w:type="dxa"/>
            <w:shd w:val="clear" w:color="auto" w:fill="auto"/>
          </w:tcPr>
          <w:p w14:paraId="448752B3" w14:textId="3BAD6AD5"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Up to 0.</w:t>
            </w:r>
            <w:r w:rsidR="007037C2">
              <w:rPr>
                <w:rFonts w:ascii="Calibri" w:eastAsia="Calibri" w:hAnsi="Calibri" w:cs="TT1EBt00"/>
                <w:b/>
                <w:bCs/>
                <w:color w:val="263B80"/>
                <w:sz w:val="20"/>
                <w:szCs w:val="20"/>
                <w:lang w:eastAsia="en-GB"/>
              </w:rPr>
              <w:t>8</w:t>
            </w:r>
            <w:r w:rsidRPr="00D54617">
              <w:rPr>
                <w:rFonts w:ascii="Calibri" w:eastAsia="Calibri" w:hAnsi="Calibri" w:cs="TT1EBt00"/>
                <w:b/>
                <w:bCs/>
                <w:color w:val="263B80"/>
                <w:sz w:val="20"/>
                <w:szCs w:val="20"/>
                <w:lang w:eastAsia="en-GB"/>
              </w:rPr>
              <w:t>5%</w:t>
            </w:r>
          </w:p>
        </w:tc>
        <w:tc>
          <w:tcPr>
            <w:tcW w:w="2311" w:type="dxa"/>
            <w:shd w:val="clear" w:color="auto" w:fill="auto"/>
          </w:tcPr>
          <w:p w14:paraId="167C6376" w14:textId="06E83FF4" w:rsidR="00D54617" w:rsidRPr="00D54617" w:rsidRDefault="00D54617" w:rsidP="00D54617">
            <w:pPr>
              <w:spacing w:after="0" w:line="240" w:lineRule="auto"/>
              <w:rPr>
                <w:rFonts w:ascii="Calibri" w:eastAsia="Calibri" w:hAnsi="Calibri" w:cs="TT1EBt00"/>
                <w:b/>
                <w:bCs/>
                <w:color w:val="263B80"/>
                <w:sz w:val="20"/>
                <w:szCs w:val="20"/>
                <w:lang w:eastAsia="en-GB"/>
              </w:rPr>
            </w:pPr>
            <w:r w:rsidRPr="00D54617">
              <w:rPr>
                <w:rFonts w:ascii="Calibri" w:eastAsia="Calibri" w:hAnsi="Calibri" w:cs="TT1EBt00"/>
                <w:b/>
                <w:bCs/>
                <w:color w:val="263B80"/>
                <w:sz w:val="20"/>
                <w:szCs w:val="20"/>
                <w:lang w:eastAsia="en-GB"/>
              </w:rPr>
              <w:t>Up to 0.</w:t>
            </w:r>
            <w:r w:rsidR="007037C2">
              <w:rPr>
                <w:rFonts w:ascii="Calibri" w:eastAsia="Calibri" w:hAnsi="Calibri" w:cs="TT1EBt00"/>
                <w:b/>
                <w:bCs/>
                <w:color w:val="263B80"/>
                <w:sz w:val="20"/>
                <w:szCs w:val="20"/>
                <w:lang w:eastAsia="en-GB"/>
              </w:rPr>
              <w:t>7</w:t>
            </w:r>
            <w:r w:rsidRPr="00D54617">
              <w:rPr>
                <w:rFonts w:ascii="Calibri" w:eastAsia="Calibri" w:hAnsi="Calibri" w:cs="TT1EBt00"/>
                <w:b/>
                <w:bCs/>
                <w:color w:val="263B80"/>
                <w:sz w:val="20"/>
                <w:szCs w:val="20"/>
                <w:lang w:eastAsia="en-GB"/>
              </w:rPr>
              <w:t>5%</w:t>
            </w:r>
          </w:p>
        </w:tc>
      </w:tr>
    </w:tbl>
    <w:p w14:paraId="55B4A57F" w14:textId="77777777" w:rsidR="00D54617" w:rsidRPr="00D54617" w:rsidRDefault="00D54617" w:rsidP="00D54617">
      <w:pPr>
        <w:spacing w:after="0" w:line="240" w:lineRule="auto"/>
        <w:rPr>
          <w:rFonts w:ascii="Calibri" w:eastAsia="Calibri" w:hAnsi="Calibri" w:cs="TT1EBt00"/>
          <w:b/>
          <w:bCs/>
          <w:color w:val="263B80"/>
          <w:sz w:val="20"/>
          <w:szCs w:val="20"/>
          <w:lang w:eastAsia="en-GB"/>
        </w:rPr>
      </w:pPr>
    </w:p>
    <w:p w14:paraId="0E3DD96C" w14:textId="77777777" w:rsidR="00D54617" w:rsidRPr="00D54617" w:rsidRDefault="00D54617" w:rsidP="00D54617">
      <w:pPr>
        <w:spacing w:after="0" w:line="240" w:lineRule="auto"/>
        <w:rPr>
          <w:rFonts w:ascii="Calibri" w:eastAsia="Calibri" w:hAnsi="Calibri" w:cs="TT1EBt00"/>
          <w:b/>
          <w:color w:val="263B80"/>
          <w:sz w:val="20"/>
          <w:szCs w:val="20"/>
          <w:lang w:eastAsia="en-GB"/>
        </w:rPr>
      </w:pPr>
    </w:p>
    <w:p w14:paraId="75CAC75E"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b/>
          <w:color w:val="263B80"/>
          <w:sz w:val="20"/>
          <w:szCs w:val="20"/>
          <w:lang w:eastAsia="en-GB"/>
        </w:rPr>
        <w:t>Other Benefits we may Receive</w:t>
      </w:r>
      <w:r w:rsidRPr="00D54617">
        <w:rPr>
          <w:rFonts w:ascii="Calibri" w:eastAsia="Calibri" w:hAnsi="Calibri" w:cs="TT1EBt00"/>
          <w:b/>
          <w:color w:val="263B80"/>
          <w:sz w:val="20"/>
          <w:szCs w:val="20"/>
          <w:lang w:eastAsia="en-GB"/>
        </w:rPr>
        <w:br/>
      </w:r>
      <w:r w:rsidRPr="00D54617">
        <w:rPr>
          <w:rFonts w:ascii="Calibri" w:eastAsia="Calibri" w:hAnsi="Calibri" w:cs="TT1EBt00"/>
          <w:color w:val="263B80"/>
          <w:sz w:val="20"/>
          <w:szCs w:val="20"/>
          <w:lang w:eastAsia="en-GB"/>
        </w:rPr>
        <w:t xml:space="preserve">We advise on a range of products from a variety of firms; we may receive certain non-monetary benefits from these firms, which are used to enhance the quality of the service we provide you. Benefits we may receive include technical services, information technology or the supply of product literature. </w:t>
      </w:r>
    </w:p>
    <w:p w14:paraId="7F4F57C2" w14:textId="77777777" w:rsidR="00D54617" w:rsidRPr="00D54617" w:rsidRDefault="00D54617" w:rsidP="00D54617">
      <w:pPr>
        <w:spacing w:after="0" w:line="240" w:lineRule="auto"/>
        <w:rPr>
          <w:rFonts w:ascii="Calibri" w:eastAsia="Calibri" w:hAnsi="Calibri" w:cs="TT1EBt00"/>
          <w:b/>
          <w:color w:val="263B80"/>
          <w:sz w:val="20"/>
          <w:szCs w:val="20"/>
          <w:lang w:eastAsia="en-GB"/>
        </w:rPr>
      </w:pPr>
    </w:p>
    <w:p w14:paraId="21E69BFF" w14:textId="77777777" w:rsid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b/>
          <w:color w:val="263B80"/>
          <w:sz w:val="20"/>
          <w:szCs w:val="20"/>
          <w:lang w:eastAsia="en-GB"/>
        </w:rPr>
        <w:t>Our Protection Services and Costs</w:t>
      </w:r>
      <w:r w:rsidRPr="00D54617">
        <w:rPr>
          <w:rFonts w:ascii="Calibri" w:eastAsia="Calibri" w:hAnsi="Calibri" w:cs="TT1EBt00"/>
          <w:b/>
          <w:color w:val="263B80"/>
          <w:sz w:val="20"/>
          <w:szCs w:val="20"/>
          <w:lang w:eastAsia="en-GB"/>
        </w:rPr>
        <w:br/>
      </w:r>
      <w:r w:rsidRPr="00D54617">
        <w:rPr>
          <w:rFonts w:ascii="Calibri" w:eastAsia="Calibri" w:hAnsi="Calibri" w:cs="TT1EBt00"/>
          <w:color w:val="263B80"/>
          <w:sz w:val="20"/>
          <w:szCs w:val="20"/>
          <w:lang w:eastAsia="en-GB"/>
        </w:rPr>
        <w:t>Similar to our investment services above, we will provide you with a personal and financial review prior to making our recommendation(s) to you. Should you accept our recommendation(s) we will arrange the implementation of this/these for you. The reasons for our recommendations will also be provided to you in a written report.</w:t>
      </w:r>
    </w:p>
    <w:p w14:paraId="3BD3D6AB" w14:textId="77777777" w:rsidR="00BC53CD" w:rsidRPr="00D54617" w:rsidRDefault="00BC53CD" w:rsidP="00D54617">
      <w:pPr>
        <w:spacing w:after="0" w:line="240" w:lineRule="auto"/>
        <w:rPr>
          <w:rFonts w:ascii="Calibri" w:eastAsia="Calibri" w:hAnsi="Calibri" w:cs="TT1EBt00"/>
          <w:color w:val="263B80"/>
          <w:sz w:val="20"/>
          <w:szCs w:val="20"/>
          <w:lang w:eastAsia="en-GB"/>
        </w:rPr>
      </w:pPr>
    </w:p>
    <w:p w14:paraId="26FB5C7B"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We do not charge a fee for our Protection services as we will normally receive commission from the product provider. You will not be subject to VAT for this service.</w:t>
      </w:r>
    </w:p>
    <w:p w14:paraId="1417A22B" w14:textId="77777777" w:rsidR="00D54617" w:rsidRPr="00D54617" w:rsidRDefault="00D54617" w:rsidP="00D54617">
      <w:pPr>
        <w:spacing w:after="0" w:line="240" w:lineRule="auto"/>
        <w:rPr>
          <w:rFonts w:ascii="Calibri" w:eastAsia="Calibri" w:hAnsi="Calibri" w:cs="TT1EBt00"/>
          <w:color w:val="263B80"/>
          <w:sz w:val="20"/>
          <w:szCs w:val="20"/>
          <w:lang w:eastAsia="en-GB"/>
        </w:rPr>
      </w:pPr>
      <w:r w:rsidRPr="00D54617">
        <w:rPr>
          <w:rFonts w:ascii="Calibri" w:eastAsia="Calibri" w:hAnsi="Calibri" w:cs="TT1EBt00"/>
          <w:color w:val="263B80"/>
          <w:sz w:val="20"/>
          <w:szCs w:val="20"/>
          <w:lang w:eastAsia="en-GB"/>
        </w:rPr>
        <w:t>You will receive a quotation which will tell you about any other fees relating to any particular insurance policy.</w:t>
      </w:r>
    </w:p>
    <w:p w14:paraId="69B50A09" w14:textId="77777777" w:rsidR="00D54617" w:rsidRPr="00D54617" w:rsidRDefault="00D54617" w:rsidP="00D54617">
      <w:pPr>
        <w:widowControl w:val="0"/>
        <w:spacing w:after="0" w:line="240" w:lineRule="auto"/>
        <w:ind w:right="110"/>
        <w:rPr>
          <w:rFonts w:ascii="Calibri" w:eastAsia="Calibri" w:hAnsi="Calibri" w:cs="Times New Roman"/>
          <w:color w:val="263B80"/>
          <w:sz w:val="20"/>
          <w:szCs w:val="20"/>
          <w:lang w:val="en-US"/>
        </w:rPr>
      </w:pPr>
    </w:p>
    <w:p w14:paraId="33CC4890" w14:textId="77777777" w:rsidR="00BC53CD" w:rsidRDefault="00BC53CD" w:rsidP="00D54617">
      <w:pPr>
        <w:widowControl w:val="0"/>
        <w:spacing w:after="0" w:line="240" w:lineRule="auto"/>
        <w:ind w:right="110"/>
        <w:rPr>
          <w:rFonts w:ascii="Calibri" w:eastAsia="Calibri" w:hAnsi="Calibri" w:cs="Times New Roman"/>
          <w:b/>
          <w:color w:val="263B80"/>
          <w:sz w:val="20"/>
          <w:szCs w:val="20"/>
          <w:lang w:val="en-US"/>
        </w:rPr>
      </w:pPr>
    </w:p>
    <w:p w14:paraId="614EE0DF" w14:textId="48DF2647" w:rsidR="00D54617" w:rsidRPr="00D54617" w:rsidRDefault="00D54617" w:rsidP="00D54617">
      <w:pPr>
        <w:widowControl w:val="0"/>
        <w:spacing w:after="0" w:line="240" w:lineRule="auto"/>
        <w:ind w:right="110"/>
        <w:rPr>
          <w:rFonts w:ascii="Calibri" w:eastAsia="Calibri" w:hAnsi="Calibri" w:cs="Times New Roman"/>
          <w:b/>
          <w:color w:val="263B80"/>
          <w:sz w:val="20"/>
          <w:szCs w:val="20"/>
          <w:lang w:val="en-US"/>
        </w:rPr>
      </w:pPr>
      <w:r w:rsidRPr="00D54617">
        <w:rPr>
          <w:rFonts w:ascii="Calibri" w:eastAsia="Calibri" w:hAnsi="Calibri" w:cs="Times New Roman"/>
          <w:b/>
          <w:color w:val="263B80"/>
          <w:sz w:val="20"/>
          <w:szCs w:val="20"/>
          <w:lang w:val="en-US"/>
        </w:rPr>
        <w:lastRenderedPageBreak/>
        <w:t>Increase in Charges</w:t>
      </w:r>
    </w:p>
    <w:p w14:paraId="2A15B08B" w14:textId="77777777" w:rsidR="00D54617" w:rsidRPr="00D54617" w:rsidRDefault="00D54617" w:rsidP="00D54617">
      <w:pPr>
        <w:widowControl w:val="0"/>
        <w:spacing w:after="0" w:line="240" w:lineRule="auto"/>
        <w:ind w:right="110"/>
        <w:rPr>
          <w:rFonts w:ascii="Calibri" w:eastAsia="Calibri" w:hAnsi="Calibri" w:cs="Times New Roman"/>
          <w:color w:val="263B80"/>
          <w:sz w:val="20"/>
          <w:szCs w:val="20"/>
          <w:lang w:val="en-US"/>
        </w:rPr>
      </w:pPr>
      <w:r w:rsidRPr="00D54617">
        <w:rPr>
          <w:rFonts w:ascii="Calibri" w:eastAsia="Calibri" w:hAnsi="Calibri" w:cs="Times New Roman"/>
          <w:color w:val="263B80"/>
          <w:sz w:val="20"/>
          <w:szCs w:val="20"/>
          <w:lang w:val="en-US"/>
        </w:rPr>
        <w:t xml:space="preserve">From time to time it may be necessary to increase the ongoing adviser charge, due to rises in regulatory costs and expenses. In the event of this we will write to you at least 28 days prior to the increase to inform you of the change. </w:t>
      </w:r>
    </w:p>
    <w:p w14:paraId="1D227CB2" w14:textId="77777777" w:rsidR="00D54617" w:rsidRPr="00D54617" w:rsidRDefault="00D54617" w:rsidP="00D54617">
      <w:pPr>
        <w:widowControl w:val="0"/>
        <w:spacing w:after="0" w:line="240" w:lineRule="auto"/>
        <w:ind w:right="110"/>
        <w:outlineLvl w:val="0"/>
        <w:rPr>
          <w:rFonts w:ascii="Calibri" w:eastAsia="Calibri" w:hAnsi="Calibri" w:cs="Times New Roman"/>
          <w:b/>
          <w:bCs/>
          <w:color w:val="263B80"/>
          <w:sz w:val="20"/>
          <w:szCs w:val="20"/>
          <w:lang w:val="en-US"/>
        </w:rPr>
      </w:pPr>
    </w:p>
    <w:p w14:paraId="4F1674FB" w14:textId="77777777" w:rsidR="00D54617" w:rsidRPr="00D54617" w:rsidRDefault="00D54617" w:rsidP="00D54617">
      <w:pPr>
        <w:widowControl w:val="0"/>
        <w:spacing w:after="0" w:line="240" w:lineRule="auto"/>
        <w:ind w:right="110"/>
        <w:outlineLvl w:val="0"/>
        <w:rPr>
          <w:rFonts w:ascii="Calibri" w:eastAsia="Calibri" w:hAnsi="Calibri" w:cs="Times New Roman"/>
          <w:color w:val="263B80"/>
          <w:sz w:val="20"/>
          <w:szCs w:val="20"/>
          <w:lang w:val="en-US"/>
        </w:rPr>
      </w:pPr>
      <w:r w:rsidRPr="00D54617">
        <w:rPr>
          <w:rFonts w:ascii="Calibri" w:eastAsia="Calibri" w:hAnsi="Calibri" w:cs="Times New Roman"/>
          <w:b/>
          <w:bCs/>
          <w:color w:val="263B80"/>
          <w:sz w:val="20"/>
          <w:szCs w:val="20"/>
          <w:lang w:val="en-US"/>
        </w:rPr>
        <w:t>VAT</w:t>
      </w:r>
    </w:p>
    <w:p w14:paraId="2B92A37E" w14:textId="77777777" w:rsidR="00D54617" w:rsidRPr="00D54617" w:rsidRDefault="00D54617" w:rsidP="00D54617">
      <w:pPr>
        <w:widowControl w:val="0"/>
        <w:spacing w:after="0" w:line="240" w:lineRule="auto"/>
        <w:ind w:right="110"/>
        <w:rPr>
          <w:rFonts w:ascii="Calibri" w:eastAsia="Calibri" w:hAnsi="Calibri" w:cs="Times New Roman"/>
          <w:color w:val="263B80"/>
          <w:sz w:val="20"/>
          <w:szCs w:val="20"/>
          <w:lang w:val="en-US"/>
        </w:rPr>
      </w:pPr>
      <w:r w:rsidRPr="00D54617">
        <w:rPr>
          <w:rFonts w:ascii="Calibri" w:eastAsia="Calibri" w:hAnsi="Calibri" w:cs="Times New Roman"/>
          <w:color w:val="263B80"/>
          <w:sz w:val="20"/>
          <w:szCs w:val="20"/>
          <w:lang w:val="en-US"/>
        </w:rPr>
        <w:t>Under</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current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legislation,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the</w:t>
      </w:r>
      <w:r w:rsidRPr="00D54617">
        <w:rPr>
          <w:rFonts w:ascii="Calibri" w:eastAsia="Calibri" w:hAnsi="Calibri" w:cs="Times New Roman"/>
          <w:color w:val="263B80"/>
          <w:spacing w:val="-1"/>
          <w:sz w:val="20"/>
          <w:szCs w:val="20"/>
          <w:lang w:val="en-US"/>
        </w:rPr>
        <w:t xml:space="preserve"> </w:t>
      </w:r>
      <w:r w:rsidRPr="00D54617">
        <w:rPr>
          <w:rFonts w:ascii="Calibri" w:eastAsia="Calibri" w:hAnsi="Calibri" w:cs="Times New Roman"/>
          <w:color w:val="263B80"/>
          <w:sz w:val="20"/>
          <w:szCs w:val="20"/>
          <w:lang w:val="en-US"/>
        </w:rPr>
        <w:t>majority</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of</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our</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services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are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not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subject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to</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VAT but</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should</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this</w:t>
      </w:r>
      <w:r w:rsidRPr="00D54617">
        <w:rPr>
          <w:rFonts w:ascii="Calibri" w:eastAsia="Calibri" w:hAnsi="Calibri" w:cs="Times New Roman"/>
          <w:color w:val="263B80"/>
          <w:spacing w:val="-4"/>
          <w:sz w:val="20"/>
          <w:szCs w:val="20"/>
          <w:lang w:val="en-US"/>
        </w:rPr>
        <w:t xml:space="preserve"> </w:t>
      </w:r>
      <w:r w:rsidRPr="00D54617">
        <w:rPr>
          <w:rFonts w:ascii="Calibri" w:eastAsia="Calibri" w:hAnsi="Calibri" w:cs="Times New Roman"/>
          <w:color w:val="263B80"/>
          <w:sz w:val="20"/>
          <w:szCs w:val="20"/>
          <w:lang w:val="en-US"/>
        </w:rPr>
        <w:t>change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in</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future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and</w:t>
      </w:r>
      <w:r w:rsidRPr="00D54617">
        <w:rPr>
          <w:rFonts w:ascii="Calibri" w:eastAsia="Calibri" w:hAnsi="Calibri" w:cs="Times New Roman"/>
          <w:color w:val="263B80"/>
          <w:spacing w:val="-2"/>
          <w:sz w:val="20"/>
          <w:szCs w:val="20"/>
          <w:lang w:val="en-US"/>
        </w:rPr>
        <w:t xml:space="preserve"> </w:t>
      </w:r>
      <w:r w:rsidRPr="00D54617">
        <w:rPr>
          <w:rFonts w:ascii="Calibri" w:eastAsia="Calibri" w:hAnsi="Calibri" w:cs="Times New Roman"/>
          <w:color w:val="263B80"/>
          <w:sz w:val="20"/>
          <w:szCs w:val="20"/>
          <w:lang w:val="en-US"/>
        </w:rPr>
        <w:t>where</w:t>
      </w:r>
      <w:r w:rsidRPr="00D54617">
        <w:rPr>
          <w:rFonts w:ascii="Calibri" w:eastAsia="Calibri" w:hAnsi="Calibri" w:cs="Times New Roman"/>
          <w:color w:val="263B80"/>
          <w:spacing w:val="-3"/>
          <w:sz w:val="20"/>
          <w:szCs w:val="20"/>
          <w:lang w:val="en-US"/>
        </w:rPr>
        <w:t xml:space="preserve"> </w:t>
      </w:r>
      <w:r w:rsidRPr="00D54617">
        <w:rPr>
          <w:rFonts w:ascii="Calibri" w:eastAsia="Calibri" w:hAnsi="Calibri" w:cs="Times New Roman"/>
          <w:color w:val="263B80"/>
          <w:sz w:val="20"/>
          <w:szCs w:val="20"/>
          <w:lang w:val="en-US"/>
        </w:rPr>
        <w:t>VAT</w:t>
      </w:r>
      <w:r w:rsidRPr="00D54617">
        <w:rPr>
          <w:rFonts w:ascii="Times New Roman" w:eastAsia="Calibri" w:hAnsi="Calibri" w:cs="Times New Roman"/>
          <w:color w:val="263B80"/>
          <w:w w:val="99"/>
          <w:sz w:val="20"/>
          <w:szCs w:val="20"/>
          <w:lang w:val="en-US"/>
        </w:rPr>
        <w:t xml:space="preserve"> </w:t>
      </w:r>
      <w:r w:rsidRPr="00D54617">
        <w:rPr>
          <w:rFonts w:ascii="Calibri" w:eastAsia="Calibri" w:hAnsi="Calibri" w:cs="Times New Roman"/>
          <w:color w:val="263B80"/>
          <w:sz w:val="20"/>
          <w:szCs w:val="20"/>
          <w:lang w:val="en-US"/>
        </w:rPr>
        <w:t>becomes due, we will notify you before conducting any further work.</w:t>
      </w:r>
    </w:p>
    <w:p w14:paraId="3396D83D" w14:textId="77777777" w:rsidR="00D54617" w:rsidRPr="00D54617" w:rsidRDefault="00D54617" w:rsidP="00D54617">
      <w:pPr>
        <w:widowControl w:val="0"/>
        <w:spacing w:after="0" w:line="240" w:lineRule="auto"/>
        <w:ind w:right="110"/>
        <w:outlineLvl w:val="0"/>
        <w:rPr>
          <w:rFonts w:ascii="Calibri" w:eastAsia="Calibri" w:hAnsi="Calibri" w:cs="Times New Roman"/>
          <w:b/>
          <w:bCs/>
          <w:color w:val="263B80"/>
          <w:spacing w:val="-3"/>
          <w:sz w:val="20"/>
          <w:szCs w:val="20"/>
          <w:lang w:val="en-US"/>
        </w:rPr>
      </w:pPr>
    </w:p>
    <w:p w14:paraId="3CF2703B"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We recognise that all clients do not have the same service requirements, therefore, even though we do provide a guideline by way of our different propositions, you are free to choose the level of service that best suits your needs. </w:t>
      </w:r>
    </w:p>
    <w:p w14:paraId="3BC859A1"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1023594C"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Our charges are guaranteed not to increase within the first 12 months of your contract with us. Should we need to increase our charges after this period, you will be given notice of this fact and the opportunity to decide whether to continue with the revised level of charges.  It should be noted that it is not compulsory for you to sign up to one of our services and we do offer a transactional only service.</w:t>
      </w:r>
    </w:p>
    <w:p w14:paraId="372569FD"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315FDD49"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45B91335"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6822C25A"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1886D854"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0825DBFF"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2F757212"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47A5EB5D"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43432BEC"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02F8CE1C"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1E07C5B1" w14:textId="77777777" w:rsidR="00D54617" w:rsidRPr="00D54617" w:rsidRDefault="00D54617" w:rsidP="00D54617">
      <w:pPr>
        <w:spacing w:after="0" w:line="229" w:lineRule="auto"/>
        <w:ind w:right="260"/>
        <w:rPr>
          <w:rFonts w:ascii="Calibri" w:eastAsia="Calibri" w:hAnsi="Calibri" w:cs="Arial"/>
          <w:color w:val="263B80"/>
          <w:sz w:val="20"/>
          <w:szCs w:val="20"/>
          <w:lang w:eastAsia="en-GB"/>
        </w:rPr>
      </w:pPr>
    </w:p>
    <w:p w14:paraId="2B37CFA7"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1725F490"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26240950"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4F86031A"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6331C965"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08081670"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39518BFF"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08749027"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7ACAEBD3"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55C5FEAE"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27C82AF6"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4524D95D"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31B38EE4"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507D8CF4"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7B955B75"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2BE28A25"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2CDA83FC"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56062C84"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45E6B937"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3F5C5716"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5485B43E"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286092C7"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1BEBB77C"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3CEAC5B2"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15AF199B"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7975FDE9"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3E9AD319"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54A13EDF"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48F5D437"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3508CAD8" w14:textId="77777777" w:rsidR="00D54617" w:rsidRPr="00D54617" w:rsidRDefault="00D54617" w:rsidP="00D54617">
      <w:pPr>
        <w:spacing w:after="0" w:line="229" w:lineRule="auto"/>
        <w:ind w:right="260"/>
        <w:rPr>
          <w:rFonts w:ascii="Calibri" w:eastAsia="Calibri" w:hAnsi="Calibri" w:cs="Arial"/>
          <w:color w:val="1F3D7D"/>
          <w:sz w:val="20"/>
          <w:szCs w:val="20"/>
          <w:lang w:eastAsia="en-GB"/>
        </w:rPr>
      </w:pPr>
    </w:p>
    <w:p w14:paraId="2D5A86D4" w14:textId="77777777" w:rsidR="00D54617" w:rsidRPr="00D54617" w:rsidRDefault="00D54617" w:rsidP="00D54617">
      <w:pPr>
        <w:spacing w:after="0" w:line="229" w:lineRule="auto"/>
        <w:ind w:right="260"/>
        <w:rPr>
          <w:rFonts w:ascii="Calibri" w:eastAsia="Calibri" w:hAnsi="Calibri" w:cs="Arial"/>
          <w:color w:val="17365D"/>
          <w:sz w:val="20"/>
          <w:szCs w:val="20"/>
          <w:lang w:eastAsia="en-GB"/>
        </w:rPr>
      </w:pPr>
    </w:p>
    <w:tbl>
      <w:tblPr>
        <w:tblW w:w="0" w:type="auto"/>
        <w:tblInd w:w="120" w:type="dxa"/>
        <w:tblBorders>
          <w:top w:val="single" w:sz="12" w:space="0" w:color="1F3D7D"/>
          <w:bottom w:val="single" w:sz="12" w:space="0" w:color="1F3D7D"/>
          <w:insideH w:val="single" w:sz="4" w:space="0" w:color="auto"/>
          <w:insideV w:val="single" w:sz="4" w:space="0" w:color="auto"/>
        </w:tblBorders>
        <w:tblLook w:val="04A0" w:firstRow="1" w:lastRow="0" w:firstColumn="1" w:lastColumn="0" w:noHBand="0" w:noVBand="1"/>
      </w:tblPr>
      <w:tblGrid>
        <w:gridCol w:w="8906"/>
      </w:tblGrid>
      <w:tr w:rsidR="00D54617" w:rsidRPr="00D54617" w14:paraId="02517C55" w14:textId="77777777" w:rsidTr="00FD33A5">
        <w:trPr>
          <w:trHeight w:val="397"/>
        </w:trPr>
        <w:tc>
          <w:tcPr>
            <w:tcW w:w="9242" w:type="dxa"/>
            <w:vAlign w:val="center"/>
          </w:tcPr>
          <w:p w14:paraId="04F33C00" w14:textId="77777777" w:rsidR="00D54617" w:rsidRPr="00D54617" w:rsidRDefault="00D54617" w:rsidP="00D54617">
            <w:pPr>
              <w:spacing w:after="0" w:line="218" w:lineRule="auto"/>
              <w:ind w:right="580"/>
              <w:rPr>
                <w:rFonts w:ascii="Calibri" w:eastAsia="Calibri" w:hAnsi="Calibri" w:cs="Arial"/>
                <w:b/>
                <w:color w:val="263B80"/>
                <w:lang w:eastAsia="en-GB"/>
              </w:rPr>
            </w:pPr>
            <w:r w:rsidRPr="00D54617">
              <w:rPr>
                <w:rFonts w:ascii="Calibri" w:eastAsia="Calibri" w:hAnsi="Calibri" w:cs="Arial"/>
                <w:b/>
                <w:color w:val="263B80"/>
                <w:lang w:eastAsia="en-GB"/>
              </w:rPr>
              <w:t>Our Fees for Ongoing Services and Reviews</w:t>
            </w:r>
          </w:p>
        </w:tc>
      </w:tr>
    </w:tbl>
    <w:p w14:paraId="0B1B826D" w14:textId="77777777" w:rsidR="00D54617" w:rsidRPr="00D54617" w:rsidRDefault="00D54617" w:rsidP="00D54617">
      <w:pPr>
        <w:spacing w:after="0" w:line="218" w:lineRule="auto"/>
        <w:ind w:right="580"/>
        <w:rPr>
          <w:rFonts w:ascii="Calibri" w:eastAsia="Calibri" w:hAnsi="Calibri" w:cs="Arial"/>
          <w:color w:val="263B80"/>
          <w:sz w:val="20"/>
          <w:szCs w:val="20"/>
          <w:lang w:eastAsia="en-GB"/>
        </w:rPr>
      </w:pPr>
    </w:p>
    <w:p w14:paraId="39675642" w14:textId="77777777" w:rsidR="00D54617" w:rsidRPr="00D54617" w:rsidRDefault="00D54617" w:rsidP="00D54617">
      <w:pPr>
        <w:spacing w:after="0" w:line="20" w:lineRule="exact"/>
        <w:rPr>
          <w:rFonts w:ascii="Times New Roman" w:eastAsia="Times New Roman" w:hAnsi="Times New Roman" w:cs="Arial"/>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444"/>
        <w:gridCol w:w="1383"/>
        <w:gridCol w:w="1539"/>
        <w:gridCol w:w="1539"/>
      </w:tblGrid>
      <w:tr w:rsidR="00D54617" w:rsidRPr="00D54617" w14:paraId="60A1F596" w14:textId="77777777" w:rsidTr="00FD33A5">
        <w:trPr>
          <w:trHeight w:val="639"/>
          <w:jc w:val="center"/>
        </w:trPr>
        <w:tc>
          <w:tcPr>
            <w:tcW w:w="2765" w:type="dxa"/>
            <w:shd w:val="clear" w:color="auto" w:fill="F2F2F2"/>
            <w:vAlign w:val="center"/>
          </w:tcPr>
          <w:p w14:paraId="4C64F776" w14:textId="77777777" w:rsidR="00D54617" w:rsidRPr="00D54617" w:rsidRDefault="00D54617" w:rsidP="00D54617">
            <w:pPr>
              <w:spacing w:after="0" w:line="240" w:lineRule="auto"/>
              <w:rPr>
                <w:rFonts w:ascii="Calibri" w:eastAsia="Calibri" w:hAnsi="Calibri" w:cs="Arial"/>
                <w:b/>
                <w:color w:val="1F3D7D"/>
                <w:sz w:val="20"/>
                <w:szCs w:val="20"/>
                <w:lang w:eastAsia="en-GB"/>
              </w:rPr>
            </w:pPr>
            <w:r w:rsidRPr="00D54617">
              <w:rPr>
                <w:rFonts w:ascii="Calibri" w:eastAsia="Calibri" w:hAnsi="Calibri" w:cs="Arial"/>
                <w:b/>
                <w:color w:val="1F3D7D"/>
                <w:sz w:val="20"/>
                <w:szCs w:val="20"/>
                <w:lang w:eastAsia="en-GB"/>
              </w:rPr>
              <w:t>Service Proposition Schedule</w:t>
            </w:r>
          </w:p>
        </w:tc>
        <w:tc>
          <w:tcPr>
            <w:tcW w:w="1444" w:type="dxa"/>
            <w:shd w:val="clear" w:color="auto" w:fill="F2F2F2"/>
            <w:vAlign w:val="center"/>
          </w:tcPr>
          <w:p w14:paraId="58763E16" w14:textId="77777777" w:rsidR="00D54617" w:rsidRPr="00D54617" w:rsidRDefault="00D54617" w:rsidP="00D54617">
            <w:pPr>
              <w:tabs>
                <w:tab w:val="left" w:pos="1605"/>
              </w:tabs>
              <w:spacing w:after="0" w:line="240" w:lineRule="auto"/>
              <w:jc w:val="center"/>
              <w:rPr>
                <w:rFonts w:ascii="Calibri" w:eastAsia="Calibri" w:hAnsi="Calibri" w:cs="Arial"/>
                <w:b/>
                <w:color w:val="1F3D7D"/>
                <w:sz w:val="20"/>
                <w:szCs w:val="20"/>
                <w:lang w:eastAsia="en-GB"/>
              </w:rPr>
            </w:pPr>
            <w:r w:rsidRPr="00D54617">
              <w:rPr>
                <w:rFonts w:ascii="Calibri" w:eastAsia="Calibri" w:hAnsi="Calibri" w:cs="Arial"/>
                <w:b/>
                <w:color w:val="1F3D7D"/>
                <w:sz w:val="20"/>
                <w:szCs w:val="20"/>
                <w:lang w:eastAsia="en-GB"/>
              </w:rPr>
              <w:t>Full Proposition 1</w:t>
            </w:r>
          </w:p>
        </w:tc>
        <w:tc>
          <w:tcPr>
            <w:tcW w:w="1383" w:type="dxa"/>
            <w:shd w:val="clear" w:color="auto" w:fill="F2F2F2"/>
            <w:vAlign w:val="center"/>
          </w:tcPr>
          <w:p w14:paraId="4B38B220" w14:textId="77777777" w:rsidR="00D54617" w:rsidRPr="00D54617" w:rsidRDefault="00D54617" w:rsidP="00D54617">
            <w:pPr>
              <w:spacing w:after="0" w:line="240" w:lineRule="auto"/>
              <w:jc w:val="center"/>
              <w:rPr>
                <w:rFonts w:ascii="Calibri" w:eastAsia="Calibri" w:hAnsi="Calibri" w:cs="Arial"/>
                <w:b/>
                <w:color w:val="1F3D7D"/>
                <w:sz w:val="20"/>
                <w:szCs w:val="20"/>
                <w:lang w:eastAsia="en-GB"/>
              </w:rPr>
            </w:pPr>
            <w:r w:rsidRPr="00D54617">
              <w:rPr>
                <w:rFonts w:ascii="Calibri" w:eastAsia="Calibri" w:hAnsi="Calibri" w:cs="Arial"/>
                <w:b/>
                <w:color w:val="1F3D7D"/>
                <w:sz w:val="20"/>
                <w:szCs w:val="20"/>
                <w:lang w:eastAsia="en-GB"/>
              </w:rPr>
              <w:t>Remote Service Proposition 2</w:t>
            </w:r>
          </w:p>
        </w:tc>
        <w:tc>
          <w:tcPr>
            <w:tcW w:w="1539" w:type="dxa"/>
            <w:shd w:val="clear" w:color="auto" w:fill="F2F2F2"/>
            <w:vAlign w:val="center"/>
          </w:tcPr>
          <w:p w14:paraId="59165130" w14:textId="77777777" w:rsidR="00D54617" w:rsidRPr="00D54617" w:rsidRDefault="00D54617" w:rsidP="00D54617">
            <w:pPr>
              <w:spacing w:after="0" w:line="240" w:lineRule="auto"/>
              <w:jc w:val="center"/>
              <w:rPr>
                <w:rFonts w:ascii="Calibri" w:eastAsia="Calibri" w:hAnsi="Calibri" w:cs="Arial"/>
                <w:b/>
                <w:color w:val="1F3D7D"/>
                <w:sz w:val="20"/>
                <w:szCs w:val="20"/>
                <w:lang w:eastAsia="en-GB"/>
              </w:rPr>
            </w:pPr>
            <w:r w:rsidRPr="00D54617">
              <w:rPr>
                <w:rFonts w:ascii="Calibri" w:eastAsia="Calibri" w:hAnsi="Calibri" w:cs="Arial"/>
                <w:b/>
                <w:color w:val="1F3D7D"/>
                <w:sz w:val="20"/>
                <w:szCs w:val="20"/>
                <w:lang w:eastAsia="en-GB"/>
              </w:rPr>
              <w:t>Transactional Only</w:t>
            </w:r>
          </w:p>
        </w:tc>
        <w:tc>
          <w:tcPr>
            <w:tcW w:w="1539" w:type="dxa"/>
            <w:shd w:val="clear" w:color="auto" w:fill="F2F2F2"/>
          </w:tcPr>
          <w:p w14:paraId="483576ED" w14:textId="77777777" w:rsidR="00D54617" w:rsidRPr="00D54617" w:rsidRDefault="00D54617" w:rsidP="00D54617">
            <w:pPr>
              <w:spacing w:after="0" w:line="240" w:lineRule="auto"/>
              <w:jc w:val="center"/>
              <w:rPr>
                <w:rFonts w:ascii="Calibri" w:eastAsia="Calibri" w:hAnsi="Calibri" w:cs="Arial"/>
                <w:b/>
                <w:color w:val="1F3D7D"/>
                <w:sz w:val="20"/>
                <w:szCs w:val="20"/>
                <w:lang w:eastAsia="en-GB"/>
              </w:rPr>
            </w:pPr>
          </w:p>
          <w:p w14:paraId="46204FCB" w14:textId="77777777" w:rsidR="00D54617" w:rsidRPr="00D54617" w:rsidRDefault="00D54617" w:rsidP="00D54617">
            <w:pPr>
              <w:spacing w:after="0" w:line="240" w:lineRule="auto"/>
              <w:jc w:val="center"/>
              <w:rPr>
                <w:rFonts w:ascii="Calibri" w:eastAsia="Calibri" w:hAnsi="Calibri" w:cs="Arial"/>
                <w:b/>
                <w:color w:val="1F3D7D"/>
                <w:sz w:val="20"/>
                <w:szCs w:val="20"/>
                <w:lang w:eastAsia="en-GB"/>
              </w:rPr>
            </w:pPr>
            <w:r w:rsidRPr="00D54617">
              <w:rPr>
                <w:rFonts w:ascii="Calibri" w:eastAsia="Calibri" w:hAnsi="Calibri" w:cs="Arial"/>
                <w:b/>
                <w:color w:val="1F3D7D"/>
                <w:sz w:val="20"/>
                <w:szCs w:val="20"/>
                <w:lang w:eastAsia="en-GB"/>
              </w:rPr>
              <w:t>KDW Platform</w:t>
            </w:r>
          </w:p>
        </w:tc>
      </w:tr>
      <w:tr w:rsidR="00D54617" w:rsidRPr="00D54617" w14:paraId="284E28B8" w14:textId="77777777" w:rsidTr="00FD33A5">
        <w:trPr>
          <w:trHeight w:val="445"/>
          <w:jc w:val="center"/>
        </w:trPr>
        <w:tc>
          <w:tcPr>
            <w:tcW w:w="2765" w:type="dxa"/>
            <w:vAlign w:val="center"/>
          </w:tcPr>
          <w:p w14:paraId="40576956"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24-hour access to your portfolio via your own personal client web-site</w:t>
            </w:r>
          </w:p>
        </w:tc>
        <w:tc>
          <w:tcPr>
            <w:tcW w:w="1444" w:type="dxa"/>
            <w:vAlign w:val="center"/>
          </w:tcPr>
          <w:p w14:paraId="7470ED05"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2B41BE6C"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vAlign w:val="center"/>
          </w:tcPr>
          <w:p w14:paraId="1432F467"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vAlign w:val="center"/>
          </w:tcPr>
          <w:p w14:paraId="01D6CB9E"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r>
      <w:tr w:rsidR="00D54617" w:rsidRPr="00D54617" w14:paraId="532CFDA1" w14:textId="77777777" w:rsidTr="00FD33A5">
        <w:trPr>
          <w:trHeight w:val="411"/>
          <w:jc w:val="center"/>
        </w:trPr>
        <w:tc>
          <w:tcPr>
            <w:tcW w:w="2765" w:type="dxa"/>
            <w:vAlign w:val="center"/>
          </w:tcPr>
          <w:p w14:paraId="597CD6CA" w14:textId="77777777" w:rsidR="00D54617" w:rsidRPr="00D54617" w:rsidRDefault="00D54617" w:rsidP="00D54617">
            <w:pPr>
              <w:spacing w:after="0" w:line="215"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Secure messaging and updates available</w:t>
            </w:r>
          </w:p>
        </w:tc>
        <w:tc>
          <w:tcPr>
            <w:tcW w:w="1444" w:type="dxa"/>
            <w:shd w:val="clear" w:color="auto" w:fill="auto"/>
            <w:vAlign w:val="center"/>
          </w:tcPr>
          <w:p w14:paraId="2548D9DA"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76DA4B32"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2F83B68D"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vAlign w:val="center"/>
          </w:tcPr>
          <w:p w14:paraId="6AFEFC96"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r>
      <w:tr w:rsidR="00D54617" w:rsidRPr="00D54617" w14:paraId="7D304AD9" w14:textId="77777777" w:rsidTr="00FD33A5">
        <w:trPr>
          <w:trHeight w:val="405"/>
          <w:jc w:val="center"/>
        </w:trPr>
        <w:tc>
          <w:tcPr>
            <w:tcW w:w="2765" w:type="dxa"/>
            <w:vAlign w:val="center"/>
          </w:tcPr>
          <w:p w14:paraId="000ADC23"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Access to all information on mobile devices</w:t>
            </w:r>
          </w:p>
        </w:tc>
        <w:tc>
          <w:tcPr>
            <w:tcW w:w="1444" w:type="dxa"/>
            <w:shd w:val="clear" w:color="auto" w:fill="auto"/>
            <w:vAlign w:val="center"/>
          </w:tcPr>
          <w:p w14:paraId="3BABEB9A"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4D7A5853"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699B4669"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vAlign w:val="center"/>
          </w:tcPr>
          <w:p w14:paraId="04E91752"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r>
      <w:tr w:rsidR="00D54617" w:rsidRPr="00D54617" w14:paraId="2FB5629C" w14:textId="77777777" w:rsidTr="00FD33A5">
        <w:trPr>
          <w:trHeight w:val="421"/>
          <w:jc w:val="center"/>
        </w:trPr>
        <w:tc>
          <w:tcPr>
            <w:tcW w:w="2765" w:type="dxa"/>
            <w:vAlign w:val="center"/>
          </w:tcPr>
          <w:p w14:paraId="40B47186"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Access to our support team</w:t>
            </w:r>
          </w:p>
        </w:tc>
        <w:tc>
          <w:tcPr>
            <w:tcW w:w="1444" w:type="dxa"/>
            <w:shd w:val="clear" w:color="auto" w:fill="auto"/>
            <w:vAlign w:val="center"/>
          </w:tcPr>
          <w:p w14:paraId="657403E9"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2EC6E081"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1E9F8D0E"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69F323E8"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2163A414" w14:textId="77777777" w:rsidTr="00FD33A5">
        <w:trPr>
          <w:trHeight w:val="639"/>
          <w:jc w:val="center"/>
        </w:trPr>
        <w:tc>
          <w:tcPr>
            <w:tcW w:w="2765" w:type="dxa"/>
            <w:vAlign w:val="center"/>
          </w:tcPr>
          <w:p w14:paraId="5C94C0A7"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Professional expertise and governance embedded into the KDW investment processes</w:t>
            </w:r>
          </w:p>
        </w:tc>
        <w:tc>
          <w:tcPr>
            <w:tcW w:w="1444" w:type="dxa"/>
            <w:shd w:val="clear" w:color="auto" w:fill="auto"/>
            <w:vAlign w:val="center"/>
          </w:tcPr>
          <w:p w14:paraId="51AFB988"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5D6D81B4"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4D15B46D"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54B791DD"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7335A635" w14:textId="77777777" w:rsidTr="00FD33A5">
        <w:trPr>
          <w:trHeight w:val="337"/>
          <w:jc w:val="center"/>
        </w:trPr>
        <w:tc>
          <w:tcPr>
            <w:tcW w:w="2765" w:type="dxa"/>
            <w:vAlign w:val="center"/>
          </w:tcPr>
          <w:p w14:paraId="069A501C"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Regular Portfolio Rebalancing</w:t>
            </w:r>
          </w:p>
        </w:tc>
        <w:tc>
          <w:tcPr>
            <w:tcW w:w="1444" w:type="dxa"/>
            <w:shd w:val="clear" w:color="auto" w:fill="auto"/>
            <w:vAlign w:val="center"/>
          </w:tcPr>
          <w:p w14:paraId="69000887"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41541263"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515236A8"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5A07AAF0"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7DBBA44C" w14:textId="77777777" w:rsidTr="00FD33A5">
        <w:trPr>
          <w:trHeight w:val="426"/>
          <w:jc w:val="center"/>
        </w:trPr>
        <w:tc>
          <w:tcPr>
            <w:tcW w:w="2765" w:type="dxa"/>
            <w:vAlign w:val="center"/>
          </w:tcPr>
          <w:p w14:paraId="6C36241B" w14:textId="77777777" w:rsidR="00D54617" w:rsidRPr="00D54617" w:rsidRDefault="00D54617" w:rsidP="00D54617">
            <w:pPr>
              <w:spacing w:after="0" w:line="215"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Regular Valuations</w:t>
            </w:r>
          </w:p>
        </w:tc>
        <w:tc>
          <w:tcPr>
            <w:tcW w:w="1444" w:type="dxa"/>
            <w:shd w:val="clear" w:color="auto" w:fill="auto"/>
            <w:vAlign w:val="center"/>
          </w:tcPr>
          <w:p w14:paraId="74140C87"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40318676"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47003A9A"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6ED508B3"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7528AC04" w14:textId="77777777" w:rsidTr="00FD33A5">
        <w:trPr>
          <w:trHeight w:val="403"/>
          <w:jc w:val="center"/>
        </w:trPr>
        <w:tc>
          <w:tcPr>
            <w:tcW w:w="2765" w:type="dxa"/>
            <w:vAlign w:val="center"/>
          </w:tcPr>
          <w:p w14:paraId="229AFFC2"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Ongoing Expert Support</w:t>
            </w:r>
          </w:p>
        </w:tc>
        <w:tc>
          <w:tcPr>
            <w:tcW w:w="1444" w:type="dxa"/>
            <w:shd w:val="clear" w:color="auto" w:fill="auto"/>
            <w:vAlign w:val="center"/>
          </w:tcPr>
          <w:p w14:paraId="2F526A9A"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07D06779"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611E320B"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5E72CCD3"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1A59990D" w14:textId="77777777" w:rsidTr="00FD33A5">
        <w:trPr>
          <w:trHeight w:val="409"/>
          <w:jc w:val="center"/>
        </w:trPr>
        <w:tc>
          <w:tcPr>
            <w:tcW w:w="2765" w:type="dxa"/>
            <w:vAlign w:val="center"/>
          </w:tcPr>
          <w:p w14:paraId="345C0ED7"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Ongoing access to your adviser</w:t>
            </w:r>
          </w:p>
        </w:tc>
        <w:tc>
          <w:tcPr>
            <w:tcW w:w="1444" w:type="dxa"/>
            <w:shd w:val="clear" w:color="auto" w:fill="auto"/>
            <w:vAlign w:val="center"/>
          </w:tcPr>
          <w:p w14:paraId="4AB20B79"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2B6EF1BB"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5A3C656E"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5A0C0646"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246494F7" w14:textId="77777777" w:rsidTr="00FD33A5">
        <w:trPr>
          <w:trHeight w:val="70"/>
          <w:jc w:val="center"/>
        </w:trPr>
        <w:tc>
          <w:tcPr>
            <w:tcW w:w="2765" w:type="dxa"/>
            <w:vAlign w:val="center"/>
          </w:tcPr>
          <w:p w14:paraId="7A515798" w14:textId="77777777" w:rsidR="00D54617" w:rsidRPr="00D54617" w:rsidRDefault="00D54617" w:rsidP="00D54617">
            <w:pPr>
              <w:spacing w:after="0" w:line="215"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Annual Review Meeting including</w:t>
            </w:r>
          </w:p>
        </w:tc>
        <w:tc>
          <w:tcPr>
            <w:tcW w:w="1444" w:type="dxa"/>
            <w:shd w:val="clear" w:color="auto" w:fill="auto"/>
            <w:vAlign w:val="center"/>
          </w:tcPr>
          <w:p w14:paraId="1D9A5430"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449C738E"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t>Telephone Review</w:t>
            </w:r>
          </w:p>
        </w:tc>
        <w:tc>
          <w:tcPr>
            <w:tcW w:w="1539" w:type="dxa"/>
            <w:shd w:val="clear" w:color="auto" w:fill="auto"/>
            <w:vAlign w:val="center"/>
          </w:tcPr>
          <w:p w14:paraId="4109D851"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31BC6B13"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3C41EA71" w14:textId="77777777" w:rsidTr="00FD33A5">
        <w:trPr>
          <w:trHeight w:val="353"/>
          <w:jc w:val="center"/>
        </w:trPr>
        <w:tc>
          <w:tcPr>
            <w:tcW w:w="2765" w:type="dxa"/>
            <w:vAlign w:val="center"/>
          </w:tcPr>
          <w:p w14:paraId="41B39222"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 xml:space="preserve">Periodic Suitability Assessment </w:t>
            </w:r>
          </w:p>
        </w:tc>
        <w:tc>
          <w:tcPr>
            <w:tcW w:w="1444" w:type="dxa"/>
            <w:shd w:val="clear" w:color="auto" w:fill="auto"/>
            <w:vAlign w:val="center"/>
          </w:tcPr>
          <w:p w14:paraId="20FA0A5B"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336BFD08"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50D6E9AE"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5FCFA6E1"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50D55DFC" w14:textId="77777777" w:rsidTr="00FD33A5">
        <w:trPr>
          <w:trHeight w:val="402"/>
          <w:jc w:val="center"/>
        </w:trPr>
        <w:tc>
          <w:tcPr>
            <w:tcW w:w="2765" w:type="dxa"/>
            <w:vAlign w:val="center"/>
          </w:tcPr>
          <w:p w14:paraId="47CBCFAF"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Review of Aims &amp; Objectives</w:t>
            </w:r>
          </w:p>
        </w:tc>
        <w:tc>
          <w:tcPr>
            <w:tcW w:w="1444" w:type="dxa"/>
            <w:shd w:val="clear" w:color="auto" w:fill="auto"/>
            <w:vAlign w:val="center"/>
          </w:tcPr>
          <w:p w14:paraId="70EB5638"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0F57A6E5"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30AA5F1B"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130F6654"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7D990C67" w14:textId="77777777" w:rsidTr="00FD33A5">
        <w:trPr>
          <w:trHeight w:val="421"/>
          <w:jc w:val="center"/>
        </w:trPr>
        <w:tc>
          <w:tcPr>
            <w:tcW w:w="2765" w:type="dxa"/>
            <w:vAlign w:val="center"/>
          </w:tcPr>
          <w:p w14:paraId="2483729A"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Review of Risk Profile</w:t>
            </w:r>
          </w:p>
        </w:tc>
        <w:tc>
          <w:tcPr>
            <w:tcW w:w="1444" w:type="dxa"/>
            <w:shd w:val="clear" w:color="auto" w:fill="auto"/>
            <w:vAlign w:val="center"/>
          </w:tcPr>
          <w:p w14:paraId="61D0408E"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0D4973C9"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55EBA495"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4C15DBAB"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17E19F94" w14:textId="77777777" w:rsidTr="00FD33A5">
        <w:trPr>
          <w:trHeight w:val="413"/>
          <w:jc w:val="center"/>
        </w:trPr>
        <w:tc>
          <w:tcPr>
            <w:tcW w:w="2765" w:type="dxa"/>
            <w:vAlign w:val="center"/>
          </w:tcPr>
          <w:p w14:paraId="737DD116"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Review of Asset Allocation</w:t>
            </w:r>
          </w:p>
        </w:tc>
        <w:tc>
          <w:tcPr>
            <w:tcW w:w="1444" w:type="dxa"/>
            <w:shd w:val="clear" w:color="auto" w:fill="auto"/>
            <w:vAlign w:val="center"/>
          </w:tcPr>
          <w:p w14:paraId="3CCB3AFE"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5BA301CE"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17892C62"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04785856"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37A45AF8" w14:textId="77777777" w:rsidTr="00FD33A5">
        <w:trPr>
          <w:trHeight w:val="418"/>
          <w:jc w:val="center"/>
        </w:trPr>
        <w:tc>
          <w:tcPr>
            <w:tcW w:w="2765" w:type="dxa"/>
            <w:vAlign w:val="center"/>
          </w:tcPr>
          <w:p w14:paraId="45B3BD6B" w14:textId="77777777" w:rsidR="00D54617" w:rsidRPr="00D54617" w:rsidRDefault="00D54617" w:rsidP="00D54617">
            <w:pPr>
              <w:spacing w:after="0" w:line="215"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Review of Tax Allowances</w:t>
            </w:r>
          </w:p>
        </w:tc>
        <w:tc>
          <w:tcPr>
            <w:tcW w:w="1444" w:type="dxa"/>
            <w:shd w:val="clear" w:color="auto" w:fill="auto"/>
            <w:vAlign w:val="center"/>
          </w:tcPr>
          <w:p w14:paraId="1B7684BF"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2CCF42D1"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264324F1"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78ED034B"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08158ABC" w14:textId="77777777" w:rsidTr="00FD33A5">
        <w:trPr>
          <w:trHeight w:val="425"/>
          <w:jc w:val="center"/>
        </w:trPr>
        <w:tc>
          <w:tcPr>
            <w:tcW w:w="2765" w:type="dxa"/>
            <w:vAlign w:val="center"/>
          </w:tcPr>
          <w:p w14:paraId="3742A659"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Updates &amp; Valuations</w:t>
            </w:r>
          </w:p>
        </w:tc>
        <w:tc>
          <w:tcPr>
            <w:tcW w:w="1444" w:type="dxa"/>
            <w:shd w:val="clear" w:color="auto" w:fill="auto"/>
            <w:vAlign w:val="center"/>
          </w:tcPr>
          <w:p w14:paraId="12F47E66"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383" w:type="dxa"/>
            <w:vAlign w:val="center"/>
          </w:tcPr>
          <w:p w14:paraId="48A1CF45"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shd w:val="clear" w:color="auto" w:fill="auto"/>
            <w:vAlign w:val="center"/>
          </w:tcPr>
          <w:p w14:paraId="02995719"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4FAF0311"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5D0B162D" w14:textId="77777777" w:rsidTr="00FD33A5">
        <w:trPr>
          <w:trHeight w:val="417"/>
          <w:jc w:val="center"/>
        </w:trPr>
        <w:tc>
          <w:tcPr>
            <w:tcW w:w="2765" w:type="dxa"/>
            <w:vAlign w:val="center"/>
          </w:tcPr>
          <w:p w14:paraId="3D77F376"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Comprehensive Financial Health Check</w:t>
            </w:r>
          </w:p>
        </w:tc>
        <w:tc>
          <w:tcPr>
            <w:tcW w:w="1444" w:type="dxa"/>
            <w:shd w:val="clear" w:color="auto" w:fill="auto"/>
            <w:vAlign w:val="center"/>
          </w:tcPr>
          <w:p w14:paraId="3DC3D34E"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383" w:type="dxa"/>
            <w:vAlign w:val="center"/>
          </w:tcPr>
          <w:p w14:paraId="1C8E1E38"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132A1DBE"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vAlign w:val="center"/>
          </w:tcPr>
          <w:p w14:paraId="51C3BBDE"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2034FB5F" w14:textId="77777777" w:rsidTr="00FD33A5">
        <w:trPr>
          <w:trHeight w:val="409"/>
          <w:jc w:val="center"/>
        </w:trPr>
        <w:tc>
          <w:tcPr>
            <w:tcW w:w="2765" w:type="dxa"/>
            <w:vAlign w:val="center"/>
          </w:tcPr>
          <w:p w14:paraId="0D5EB715"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Detailed Tax Planning</w:t>
            </w:r>
          </w:p>
        </w:tc>
        <w:tc>
          <w:tcPr>
            <w:tcW w:w="1444" w:type="dxa"/>
            <w:shd w:val="clear" w:color="auto" w:fill="auto"/>
            <w:vAlign w:val="center"/>
          </w:tcPr>
          <w:p w14:paraId="05A26857"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383" w:type="dxa"/>
            <w:vAlign w:val="center"/>
          </w:tcPr>
          <w:p w14:paraId="42897E90"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2FC9338E"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vAlign w:val="center"/>
          </w:tcPr>
          <w:p w14:paraId="54CB8EE0"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57402A70" w14:textId="77777777" w:rsidTr="00FD33A5">
        <w:trPr>
          <w:trHeight w:val="414"/>
          <w:jc w:val="center"/>
        </w:trPr>
        <w:tc>
          <w:tcPr>
            <w:tcW w:w="2765" w:type="dxa"/>
            <w:vAlign w:val="center"/>
          </w:tcPr>
          <w:p w14:paraId="2B9C36BE"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Estate Planning</w:t>
            </w:r>
          </w:p>
        </w:tc>
        <w:tc>
          <w:tcPr>
            <w:tcW w:w="1444" w:type="dxa"/>
            <w:shd w:val="clear" w:color="auto" w:fill="auto"/>
            <w:vAlign w:val="center"/>
          </w:tcPr>
          <w:p w14:paraId="22ECD896"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383" w:type="dxa"/>
            <w:vAlign w:val="center"/>
          </w:tcPr>
          <w:p w14:paraId="733DC9DB"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2475CED2"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vAlign w:val="center"/>
          </w:tcPr>
          <w:p w14:paraId="568C164B"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44BEE36A" w14:textId="77777777" w:rsidTr="00FD33A5">
        <w:trPr>
          <w:trHeight w:val="407"/>
          <w:jc w:val="center"/>
        </w:trPr>
        <w:tc>
          <w:tcPr>
            <w:tcW w:w="2765" w:type="dxa"/>
            <w:vAlign w:val="center"/>
          </w:tcPr>
          <w:p w14:paraId="53A8F9CE" w14:textId="77777777" w:rsidR="00D54617" w:rsidRPr="00D54617" w:rsidRDefault="00D54617" w:rsidP="00D54617">
            <w:pPr>
              <w:spacing w:after="0" w:line="213" w:lineRule="exact"/>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Income / Expenditure Review and Forecasting</w:t>
            </w:r>
          </w:p>
        </w:tc>
        <w:tc>
          <w:tcPr>
            <w:tcW w:w="1444" w:type="dxa"/>
            <w:shd w:val="clear" w:color="auto" w:fill="auto"/>
            <w:vAlign w:val="center"/>
          </w:tcPr>
          <w:p w14:paraId="14843BFD" w14:textId="77777777" w:rsidR="00D54617" w:rsidRPr="00D54617" w:rsidRDefault="00D54617" w:rsidP="00D54617">
            <w:pPr>
              <w:spacing w:after="0" w:line="240" w:lineRule="auto"/>
              <w:jc w:val="center"/>
              <w:rPr>
                <w:rFonts w:ascii="Calibri" w:eastAsia="Calibri" w:hAnsi="Calibri" w:cs="Arial"/>
                <w:b/>
                <w:color w:val="FF0000"/>
                <w:sz w:val="20"/>
                <w:szCs w:val="20"/>
                <w:lang w:eastAsia="en-GB"/>
              </w:rPr>
            </w:pPr>
            <w:r w:rsidRPr="00D54617">
              <w:rPr>
                <w:rFonts w:ascii="Calibri" w:eastAsia="Calibri" w:hAnsi="Calibri" w:cs="Arial"/>
                <w:b/>
                <w:color w:val="FF0000"/>
                <w:sz w:val="20"/>
                <w:szCs w:val="20"/>
                <w:lang w:eastAsia="en-GB"/>
              </w:rPr>
              <w:sym w:font="Wingdings" w:char="F0FB"/>
            </w:r>
          </w:p>
        </w:tc>
        <w:tc>
          <w:tcPr>
            <w:tcW w:w="1383" w:type="dxa"/>
            <w:vAlign w:val="center"/>
          </w:tcPr>
          <w:p w14:paraId="2FFE1ED2"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FF0000"/>
                <w:sz w:val="20"/>
                <w:szCs w:val="20"/>
                <w:lang w:eastAsia="en-GB"/>
              </w:rPr>
              <w:sym w:font="Wingdings" w:char="F0FB"/>
            </w:r>
          </w:p>
        </w:tc>
        <w:tc>
          <w:tcPr>
            <w:tcW w:w="1539" w:type="dxa"/>
            <w:vAlign w:val="center"/>
          </w:tcPr>
          <w:p w14:paraId="42F123D3"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00B050"/>
                <w:sz w:val="20"/>
                <w:szCs w:val="20"/>
                <w:lang w:eastAsia="en-GB"/>
              </w:rPr>
              <w:sym w:font="Wingdings" w:char="F0FC"/>
            </w:r>
          </w:p>
        </w:tc>
        <w:tc>
          <w:tcPr>
            <w:tcW w:w="1539" w:type="dxa"/>
            <w:vAlign w:val="center"/>
          </w:tcPr>
          <w:p w14:paraId="37F81EB5" w14:textId="77777777" w:rsidR="00D54617" w:rsidRPr="00D54617" w:rsidRDefault="00D54617" w:rsidP="00D54617">
            <w:pPr>
              <w:spacing w:after="0" w:line="240" w:lineRule="auto"/>
              <w:jc w:val="center"/>
              <w:rPr>
                <w:rFonts w:ascii="Calibri" w:eastAsia="Calibri" w:hAnsi="Calibri" w:cs="Arial"/>
                <w:b/>
                <w:color w:val="00B050"/>
                <w:sz w:val="20"/>
                <w:szCs w:val="20"/>
                <w:lang w:eastAsia="en-GB"/>
              </w:rPr>
            </w:pPr>
            <w:r w:rsidRPr="00D54617">
              <w:rPr>
                <w:rFonts w:ascii="Calibri" w:eastAsia="Calibri" w:hAnsi="Calibri" w:cs="Arial"/>
                <w:b/>
                <w:color w:val="FF0000"/>
                <w:sz w:val="20"/>
                <w:szCs w:val="20"/>
                <w:lang w:eastAsia="en-GB"/>
              </w:rPr>
              <w:sym w:font="Wingdings" w:char="F0FB"/>
            </w:r>
          </w:p>
        </w:tc>
      </w:tr>
      <w:tr w:rsidR="00D54617" w:rsidRPr="00D54617" w14:paraId="35830FDC" w14:textId="77777777" w:rsidTr="00FD33A5">
        <w:trPr>
          <w:trHeight w:val="413"/>
          <w:jc w:val="center"/>
        </w:trPr>
        <w:tc>
          <w:tcPr>
            <w:tcW w:w="2765" w:type="dxa"/>
            <w:vAlign w:val="center"/>
          </w:tcPr>
          <w:p w14:paraId="6A27354B" w14:textId="77777777" w:rsidR="00D54617" w:rsidRPr="00D54617" w:rsidRDefault="00D54617" w:rsidP="00D54617">
            <w:pPr>
              <w:spacing w:after="0" w:line="0" w:lineRule="atLeast"/>
              <w:rPr>
                <w:rFonts w:ascii="Calibri" w:eastAsia="Calibri" w:hAnsi="Calibri" w:cs="Arial"/>
                <w:b/>
                <w:color w:val="17365D"/>
                <w:sz w:val="20"/>
                <w:szCs w:val="20"/>
                <w:lang w:eastAsia="en-GB"/>
              </w:rPr>
            </w:pPr>
            <w:r w:rsidRPr="00D54617">
              <w:rPr>
                <w:rFonts w:ascii="Calibri" w:eastAsia="Calibri" w:hAnsi="Calibri" w:cs="Arial"/>
                <w:b/>
                <w:color w:val="1F3D7D"/>
                <w:sz w:val="20"/>
                <w:szCs w:val="20"/>
                <w:lang w:eastAsia="en-GB"/>
              </w:rPr>
              <w:t>Typical cost based on the total value of your investments</w:t>
            </w:r>
          </w:p>
        </w:tc>
        <w:tc>
          <w:tcPr>
            <w:tcW w:w="1444" w:type="dxa"/>
            <w:vAlign w:val="center"/>
          </w:tcPr>
          <w:p w14:paraId="7D346BA3" w14:textId="77777777" w:rsidR="00D54617" w:rsidRPr="00D54617" w:rsidRDefault="00D54617" w:rsidP="00D54617">
            <w:pPr>
              <w:spacing w:after="0" w:line="240" w:lineRule="auto"/>
              <w:jc w:val="center"/>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Up to 1% pa</w:t>
            </w:r>
          </w:p>
        </w:tc>
        <w:tc>
          <w:tcPr>
            <w:tcW w:w="1383" w:type="dxa"/>
            <w:vAlign w:val="center"/>
          </w:tcPr>
          <w:p w14:paraId="5F1253E9" w14:textId="77777777" w:rsidR="00D54617" w:rsidRPr="00D54617" w:rsidRDefault="00D54617" w:rsidP="00D54617">
            <w:pPr>
              <w:spacing w:after="0" w:line="240" w:lineRule="auto"/>
              <w:jc w:val="center"/>
              <w:rPr>
                <w:rFonts w:ascii="Calibri" w:eastAsia="Calibri" w:hAnsi="Calibri" w:cs="Arial"/>
                <w:color w:val="1F3D7D"/>
                <w:sz w:val="20"/>
                <w:szCs w:val="20"/>
                <w:lang w:eastAsia="en-GB"/>
              </w:rPr>
            </w:pPr>
            <w:r w:rsidRPr="00D54617">
              <w:rPr>
                <w:rFonts w:ascii="Calibri" w:eastAsia="Calibri" w:hAnsi="Calibri" w:cs="Arial"/>
                <w:color w:val="1F3D7D"/>
                <w:sz w:val="20"/>
                <w:szCs w:val="20"/>
                <w:lang w:eastAsia="en-GB"/>
              </w:rPr>
              <w:t>Up to 1% pa</w:t>
            </w:r>
          </w:p>
        </w:tc>
        <w:tc>
          <w:tcPr>
            <w:tcW w:w="1539" w:type="dxa"/>
            <w:vAlign w:val="center"/>
          </w:tcPr>
          <w:p w14:paraId="5D29E9AF" w14:textId="77777777" w:rsidR="00D54617" w:rsidRPr="00D54617" w:rsidRDefault="00D54617" w:rsidP="00D54617">
            <w:pPr>
              <w:spacing w:after="0" w:line="240" w:lineRule="auto"/>
              <w:rPr>
                <w:rFonts w:ascii="Calibri" w:eastAsia="Calibri" w:hAnsi="Calibri" w:cs="Arial"/>
                <w:color w:val="1F3D7D"/>
                <w:sz w:val="20"/>
                <w:szCs w:val="20"/>
                <w:lang w:eastAsia="en-GB"/>
              </w:rPr>
            </w:pPr>
          </w:p>
        </w:tc>
        <w:tc>
          <w:tcPr>
            <w:tcW w:w="1539" w:type="dxa"/>
          </w:tcPr>
          <w:p w14:paraId="2BF6C8D3" w14:textId="77777777" w:rsidR="00D54617" w:rsidRPr="00D54617" w:rsidRDefault="00D54617" w:rsidP="00D54617">
            <w:pPr>
              <w:spacing w:after="0" w:line="240" w:lineRule="auto"/>
              <w:jc w:val="center"/>
              <w:rPr>
                <w:rFonts w:ascii="Calibri" w:eastAsia="Calibri" w:hAnsi="Calibri" w:cs="Arial"/>
                <w:color w:val="1F3D7D"/>
                <w:sz w:val="20"/>
                <w:szCs w:val="20"/>
                <w:lang w:eastAsia="en-GB"/>
              </w:rPr>
            </w:pPr>
          </w:p>
        </w:tc>
      </w:tr>
    </w:tbl>
    <w:p w14:paraId="00043029" w14:textId="77777777" w:rsidR="00D54617" w:rsidRPr="00D54617" w:rsidRDefault="00D54617" w:rsidP="00D54617">
      <w:pPr>
        <w:spacing w:after="0" w:line="240" w:lineRule="auto"/>
        <w:rPr>
          <w:rFonts w:ascii="Calibri" w:eastAsia="Calibri" w:hAnsi="Calibri" w:cs="Arial"/>
          <w:sz w:val="20"/>
          <w:szCs w:val="20"/>
          <w:lang w:eastAsia="en-GB"/>
        </w:rPr>
      </w:pPr>
    </w:p>
    <w:p w14:paraId="3BB84214"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For smaller portfolios an annual review under the Full Proposition is available for a minimum fee of £1,000 plus VAT, if applicable. </w:t>
      </w:r>
    </w:p>
    <w:p w14:paraId="26CBC10D" w14:textId="77777777" w:rsidR="00D54617" w:rsidRPr="00D54617" w:rsidRDefault="00D54617" w:rsidP="00D54617">
      <w:pPr>
        <w:spacing w:after="0" w:line="240" w:lineRule="auto"/>
        <w:rPr>
          <w:rFonts w:ascii="Calibri" w:eastAsia="Calibri" w:hAnsi="Calibri" w:cs="Arial"/>
          <w:color w:val="1F3D7D"/>
          <w:sz w:val="20"/>
          <w:szCs w:val="20"/>
          <w:lang w:eastAsia="en-GB"/>
        </w:rPr>
      </w:pPr>
    </w:p>
    <w:p w14:paraId="71B9D182" w14:textId="77777777" w:rsidR="00D54617" w:rsidRPr="00D54617" w:rsidRDefault="00D54617" w:rsidP="00D54617">
      <w:pPr>
        <w:spacing w:after="0" w:line="240" w:lineRule="auto"/>
        <w:rPr>
          <w:rFonts w:ascii="Calibri" w:eastAsia="Calibri" w:hAnsi="Calibri" w:cs="Arial"/>
          <w:color w:val="1F3D7D"/>
          <w:sz w:val="20"/>
          <w:szCs w:val="20"/>
          <w:lang w:eastAsia="en-GB"/>
        </w:rPr>
      </w:pPr>
    </w:p>
    <w:p w14:paraId="00A75481" w14:textId="77777777" w:rsidR="00D54617" w:rsidRPr="00D54617" w:rsidRDefault="00D54617" w:rsidP="00D54617">
      <w:pPr>
        <w:spacing w:after="0" w:line="240" w:lineRule="auto"/>
        <w:rPr>
          <w:rFonts w:ascii="Calibri" w:eastAsia="Calibri" w:hAnsi="Calibri" w:cs="Arial"/>
          <w:color w:val="1F3D7D"/>
          <w:sz w:val="20"/>
          <w:szCs w:val="20"/>
          <w:lang w:eastAsia="en-GB"/>
        </w:rPr>
      </w:pPr>
    </w:p>
    <w:p w14:paraId="2E61781C" w14:textId="77777777" w:rsidR="00D54617" w:rsidRPr="00D54617" w:rsidRDefault="00D54617" w:rsidP="00D54617">
      <w:pPr>
        <w:spacing w:after="0" w:line="240" w:lineRule="auto"/>
        <w:rPr>
          <w:rFonts w:ascii="Calibri" w:eastAsia="Calibri" w:hAnsi="Calibri" w:cs="Arial"/>
          <w:color w:val="1F3D7D"/>
          <w:sz w:val="20"/>
          <w:szCs w:val="20"/>
          <w:lang w:eastAsia="en-GB"/>
        </w:rPr>
      </w:pPr>
    </w:p>
    <w:p w14:paraId="6C499A32" w14:textId="77777777" w:rsidR="00D54617" w:rsidRPr="00D54617" w:rsidRDefault="00D54617" w:rsidP="00D54617">
      <w:pPr>
        <w:spacing w:after="0" w:line="240" w:lineRule="auto"/>
        <w:rPr>
          <w:rFonts w:ascii="Calibri" w:eastAsia="Calibri" w:hAnsi="Calibri" w:cs="Arial"/>
          <w:color w:val="1F3D7D"/>
          <w:sz w:val="20"/>
          <w:szCs w:val="20"/>
          <w:lang w:eastAsia="en-GB"/>
        </w:rPr>
      </w:pPr>
    </w:p>
    <w:p w14:paraId="5EAD5534" w14:textId="77777777" w:rsidR="00D54617" w:rsidRPr="00D54617" w:rsidRDefault="00D54617" w:rsidP="00D54617">
      <w:pPr>
        <w:spacing w:after="0" w:line="240" w:lineRule="auto"/>
        <w:rPr>
          <w:rFonts w:ascii="Calibri" w:eastAsia="Calibri" w:hAnsi="Calibri" w:cs="Arial"/>
          <w:color w:val="1F3D7D"/>
          <w:sz w:val="20"/>
          <w:szCs w:val="20"/>
          <w:lang w:eastAsia="en-GB"/>
        </w:rPr>
      </w:pPr>
    </w:p>
    <w:tbl>
      <w:tblPr>
        <w:tblW w:w="0" w:type="auto"/>
        <w:tblBorders>
          <w:top w:val="single" w:sz="12" w:space="0" w:color="1F3D7D"/>
          <w:bottom w:val="single" w:sz="12" w:space="0" w:color="1F3D7D"/>
          <w:insideH w:val="single" w:sz="12" w:space="0" w:color="1F3D7D"/>
          <w:insideV w:val="single" w:sz="12" w:space="0" w:color="1F3D7D"/>
        </w:tblBorders>
        <w:tblLook w:val="04A0" w:firstRow="1" w:lastRow="0" w:firstColumn="1" w:lastColumn="0" w:noHBand="0" w:noVBand="1"/>
      </w:tblPr>
      <w:tblGrid>
        <w:gridCol w:w="9026"/>
      </w:tblGrid>
      <w:tr w:rsidR="00D54617" w:rsidRPr="00D54617" w14:paraId="3D688B1F" w14:textId="77777777" w:rsidTr="00FD33A5">
        <w:trPr>
          <w:trHeight w:val="397"/>
        </w:trPr>
        <w:tc>
          <w:tcPr>
            <w:tcW w:w="9242" w:type="dxa"/>
            <w:vAlign w:val="center"/>
          </w:tcPr>
          <w:p w14:paraId="3AAA96D0" w14:textId="77777777" w:rsidR="00D54617" w:rsidRPr="00D54617" w:rsidRDefault="00D54617" w:rsidP="00D54617">
            <w:pPr>
              <w:spacing w:after="0" w:line="240" w:lineRule="auto"/>
              <w:rPr>
                <w:rFonts w:ascii="Calibri" w:eastAsia="Calibri" w:hAnsi="Calibri" w:cs="Arial"/>
                <w:b/>
                <w:color w:val="263B80"/>
                <w:lang w:eastAsia="en-GB"/>
              </w:rPr>
            </w:pPr>
            <w:r w:rsidRPr="00D54617">
              <w:rPr>
                <w:rFonts w:ascii="Calibri" w:eastAsia="Calibri" w:hAnsi="Calibri" w:cs="Arial"/>
                <w:b/>
                <w:color w:val="263B80"/>
                <w:lang w:eastAsia="en-GB"/>
              </w:rPr>
              <w:lastRenderedPageBreak/>
              <w:t>Service Proposition Subscription &amp; Adviser Remuneration</w:t>
            </w:r>
          </w:p>
        </w:tc>
      </w:tr>
    </w:tbl>
    <w:p w14:paraId="6EADEAC4" w14:textId="77777777" w:rsidR="00D54617" w:rsidRPr="00D54617" w:rsidRDefault="00D54617" w:rsidP="00D54617">
      <w:pPr>
        <w:spacing w:after="0" w:line="207" w:lineRule="auto"/>
        <w:ind w:right="4920"/>
        <w:rPr>
          <w:rFonts w:ascii="Calibri" w:eastAsia="Calibri" w:hAnsi="Calibri" w:cs="Arial"/>
          <w:color w:val="263B80"/>
          <w:sz w:val="20"/>
          <w:szCs w:val="20"/>
          <w:lang w:eastAsia="en-GB"/>
        </w:rPr>
      </w:pPr>
    </w:p>
    <w:p w14:paraId="21145E7C" w14:textId="77777777" w:rsidR="00D54617" w:rsidRPr="00D54617" w:rsidRDefault="00D54617" w:rsidP="00D54617">
      <w:pPr>
        <w:spacing w:after="0" w:line="207" w:lineRule="auto"/>
        <w:ind w:right="-46"/>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I/We would like to subscribe to the following ongoing service option:</w:t>
      </w:r>
    </w:p>
    <w:p w14:paraId="25798980" w14:textId="77777777" w:rsidR="00D54617" w:rsidRPr="00D54617" w:rsidRDefault="00D54617" w:rsidP="00D54617">
      <w:pPr>
        <w:spacing w:after="0" w:line="207" w:lineRule="auto"/>
        <w:ind w:right="-46"/>
        <w:rPr>
          <w:rFonts w:ascii="Calibri" w:eastAsia="Calibri" w:hAnsi="Calibri" w:cs="Arial"/>
          <w:color w:val="263B80"/>
          <w:sz w:val="20"/>
          <w:szCs w:val="20"/>
          <w:lang w:eastAsia="en-GB"/>
        </w:rPr>
      </w:pPr>
    </w:p>
    <w:p w14:paraId="429CADCB" w14:textId="77777777" w:rsidR="00D54617" w:rsidRPr="00D54617" w:rsidRDefault="00D54617" w:rsidP="00D54617">
      <w:pPr>
        <w:spacing w:after="0" w:line="207" w:lineRule="auto"/>
        <w:ind w:right="-46"/>
        <w:rPr>
          <w:rFonts w:ascii="Calibri" w:eastAsia="Calibri" w:hAnsi="Calibri" w:cs="Arial"/>
          <w:i/>
          <w:iCs/>
          <w:color w:val="263B80"/>
          <w:sz w:val="20"/>
          <w:szCs w:val="20"/>
          <w:lang w:eastAsia="en-GB"/>
        </w:rPr>
      </w:pPr>
      <w:r w:rsidRPr="00D54617">
        <w:rPr>
          <w:rFonts w:ascii="Calibri" w:eastAsia="Calibri" w:hAnsi="Calibri" w:cs="Arial"/>
          <w:i/>
          <w:iCs/>
          <w:color w:val="263B80"/>
          <w:sz w:val="20"/>
          <w:szCs w:val="20"/>
          <w:lang w:eastAsia="en-GB"/>
        </w:rPr>
        <w:t>(Please tick the appropriate box)</w:t>
      </w:r>
    </w:p>
    <w:p w14:paraId="0FC42ABA" w14:textId="77777777" w:rsidR="00D54617" w:rsidRPr="00D54617" w:rsidRDefault="00D54617" w:rsidP="00D54617">
      <w:pPr>
        <w:spacing w:after="0" w:line="207" w:lineRule="auto"/>
        <w:ind w:right="-46"/>
        <w:rPr>
          <w:rFonts w:ascii="Calibri" w:eastAsia="Calibri" w:hAnsi="Calibri" w:cs="Arial"/>
          <w:color w:val="263B80"/>
          <w:sz w:val="20"/>
          <w:szCs w:val="20"/>
          <w:lang w:eastAsia="en-GB"/>
        </w:rPr>
      </w:pPr>
    </w:p>
    <w:p w14:paraId="73A7DD36" w14:textId="77777777" w:rsidR="00D54617" w:rsidRPr="00D54617" w:rsidRDefault="00D54617" w:rsidP="00D54617">
      <w:p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Client Service Option</w:t>
      </w:r>
    </w:p>
    <w:p w14:paraId="09DE50F0" w14:textId="77777777" w:rsidR="00D54617" w:rsidRPr="00D54617" w:rsidRDefault="00D54617" w:rsidP="00D54617">
      <w:pPr>
        <w:spacing w:after="0" w:line="239" w:lineRule="auto"/>
        <w:rPr>
          <w:rFonts w:ascii="Calibri" w:eastAsia="Calibri" w:hAnsi="Calibri" w:cs="Arial"/>
          <w:b/>
          <w:color w:val="263B80"/>
          <w:sz w:val="20"/>
          <w:szCs w:val="20"/>
          <w:lang w:eastAsia="en-GB"/>
        </w:rPr>
      </w:pPr>
    </w:p>
    <w:p w14:paraId="30D3C574" w14:textId="77777777" w:rsidR="00D54617" w:rsidRPr="00D54617" w:rsidRDefault="00D54617" w:rsidP="00D54617">
      <w:pPr>
        <w:numPr>
          <w:ilvl w:val="1"/>
          <w:numId w:val="17"/>
        </w:num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 xml:space="preserve">  Full Service Proposition 1</w:t>
      </w:r>
    </w:p>
    <w:p w14:paraId="474ACACE" w14:textId="77777777" w:rsidR="00D54617" w:rsidRPr="00D54617" w:rsidRDefault="00D54617" w:rsidP="00D54617">
      <w:pPr>
        <w:spacing w:after="0" w:line="244" w:lineRule="exact"/>
        <w:rPr>
          <w:rFonts w:ascii="Times New Roman" w:eastAsia="Times New Roman" w:hAnsi="Times New Roman" w:cs="Arial"/>
          <w:color w:val="263B80"/>
          <w:sz w:val="20"/>
          <w:szCs w:val="20"/>
          <w:lang w:eastAsia="en-GB"/>
        </w:rPr>
      </w:pPr>
    </w:p>
    <w:p w14:paraId="1B532E9C" w14:textId="77777777" w:rsidR="00D54617" w:rsidRPr="00D54617" w:rsidRDefault="00D54617" w:rsidP="00D54617">
      <w:pPr>
        <w:spacing w:after="0" w:line="23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I/We understand that the fee for this service is                 % of the value of the relevant investments each year.</w:t>
      </w:r>
    </w:p>
    <w:p w14:paraId="612FCE1E" w14:textId="77777777" w:rsidR="00D54617" w:rsidRPr="00D54617" w:rsidRDefault="00D54617" w:rsidP="00D54617">
      <w:pPr>
        <w:spacing w:after="0" w:line="207" w:lineRule="auto"/>
        <w:ind w:right="-46"/>
        <w:rPr>
          <w:rFonts w:ascii="Calibri" w:eastAsia="Calibri" w:hAnsi="Calibri" w:cs="Arial"/>
          <w:color w:val="263B80"/>
          <w:sz w:val="20"/>
          <w:szCs w:val="20"/>
          <w:lang w:eastAsia="en-GB"/>
        </w:rPr>
      </w:pPr>
    </w:p>
    <w:p w14:paraId="02033EA0" w14:textId="77777777" w:rsidR="00D54617" w:rsidRPr="00D54617" w:rsidRDefault="00D54617" w:rsidP="00D54617">
      <w:pPr>
        <w:numPr>
          <w:ilvl w:val="1"/>
          <w:numId w:val="17"/>
        </w:num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 xml:space="preserve">  Remote Service Proposition 2</w:t>
      </w:r>
    </w:p>
    <w:p w14:paraId="51863EEA" w14:textId="77777777" w:rsidR="00D54617" w:rsidRPr="00D54617" w:rsidRDefault="00D54617" w:rsidP="00D54617">
      <w:pPr>
        <w:spacing w:after="0" w:line="314" w:lineRule="exact"/>
        <w:rPr>
          <w:rFonts w:ascii="Times New Roman" w:eastAsia="Times New Roman" w:hAnsi="Times New Roman" w:cs="Arial"/>
          <w:color w:val="263B80"/>
          <w:sz w:val="20"/>
          <w:szCs w:val="20"/>
          <w:lang w:eastAsia="en-GB"/>
        </w:rPr>
      </w:pPr>
    </w:p>
    <w:p w14:paraId="26287918" w14:textId="77777777" w:rsidR="00D54617" w:rsidRPr="00D54617" w:rsidRDefault="00D54617" w:rsidP="00D54617">
      <w:pPr>
        <w:spacing w:after="0" w:line="23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I/We understand that the fee for this service is                 % of the value of the relevant investments each year.</w:t>
      </w:r>
    </w:p>
    <w:p w14:paraId="79BA4F47" w14:textId="77777777" w:rsidR="00D54617" w:rsidRPr="00D54617" w:rsidRDefault="00D54617" w:rsidP="00D54617">
      <w:pPr>
        <w:spacing w:after="0" w:line="207" w:lineRule="auto"/>
        <w:ind w:right="1080"/>
        <w:rPr>
          <w:rFonts w:ascii="Calibri" w:eastAsia="Calibri" w:hAnsi="Calibri" w:cs="Arial"/>
          <w:color w:val="263B80"/>
          <w:sz w:val="20"/>
          <w:szCs w:val="20"/>
          <w:lang w:eastAsia="en-GB"/>
        </w:rPr>
      </w:pPr>
    </w:p>
    <w:p w14:paraId="7B805485" w14:textId="77777777" w:rsidR="00D54617" w:rsidRPr="00D54617" w:rsidRDefault="00D54617" w:rsidP="00D54617">
      <w:pPr>
        <w:numPr>
          <w:ilvl w:val="1"/>
          <w:numId w:val="17"/>
        </w:num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 xml:space="preserve">  Transactional only / KDW Platform</w:t>
      </w:r>
    </w:p>
    <w:p w14:paraId="05376ABB" w14:textId="77777777" w:rsidR="00D54617" w:rsidRPr="00D54617" w:rsidRDefault="00D54617" w:rsidP="00D54617">
      <w:pPr>
        <w:spacing w:after="0" w:line="314" w:lineRule="exact"/>
        <w:rPr>
          <w:rFonts w:ascii="Times New Roman" w:eastAsia="Times New Roman" w:hAnsi="Times New Roman" w:cs="Arial"/>
          <w:color w:val="263B80"/>
          <w:sz w:val="20"/>
          <w:szCs w:val="20"/>
          <w:lang w:eastAsia="en-GB"/>
        </w:rPr>
      </w:pPr>
    </w:p>
    <w:p w14:paraId="3A063784" w14:textId="77777777" w:rsidR="00D54617" w:rsidRPr="00D54617" w:rsidRDefault="00D54617" w:rsidP="00D54617">
      <w:pPr>
        <w:spacing w:after="0" w:line="207" w:lineRule="auto"/>
        <w:ind w:right="108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I/We understand that transactional only does not involve any ongoing service and there is no ongoing fee for this however, we understand that an initial adviser charge will apply.</w:t>
      </w:r>
    </w:p>
    <w:p w14:paraId="1B8C838B" w14:textId="77777777" w:rsidR="00D54617" w:rsidRPr="00D54617" w:rsidRDefault="00D54617" w:rsidP="00D54617">
      <w:pPr>
        <w:spacing w:after="0" w:line="207" w:lineRule="auto"/>
        <w:ind w:right="1080"/>
        <w:rPr>
          <w:rFonts w:ascii="Calibri" w:eastAsia="Calibri" w:hAnsi="Calibri" w:cs="Arial"/>
          <w:color w:val="263B80"/>
          <w:sz w:val="20"/>
          <w:szCs w:val="20"/>
          <w:lang w:eastAsia="en-GB"/>
        </w:rPr>
      </w:pPr>
    </w:p>
    <w:p w14:paraId="789F34FF" w14:textId="77777777" w:rsidR="00D54617" w:rsidRPr="00D54617" w:rsidRDefault="00D54617" w:rsidP="00D54617">
      <w:pPr>
        <w:spacing w:after="0" w:line="207" w:lineRule="auto"/>
        <w:ind w:right="1080"/>
        <w:rPr>
          <w:rFonts w:ascii="Calibri" w:eastAsia="Calibri" w:hAnsi="Calibri" w:cs="Arial"/>
          <w:color w:val="263B80"/>
          <w:sz w:val="20"/>
          <w:szCs w:val="20"/>
          <w:lang w:eastAsia="en-GB"/>
        </w:rPr>
      </w:pPr>
    </w:p>
    <w:p w14:paraId="0EC1221C" w14:textId="77777777" w:rsidR="00D54617" w:rsidRPr="00D54617" w:rsidRDefault="00D54617" w:rsidP="00D54617">
      <w:pPr>
        <w:spacing w:after="0" w:line="240" w:lineRule="auto"/>
        <w:rPr>
          <w:rFonts w:ascii="Calibri" w:eastAsia="Calibri" w:hAnsi="Calibri" w:cs="Arial"/>
          <w:b/>
          <w:color w:val="263B80"/>
          <w:sz w:val="20"/>
          <w:szCs w:val="20"/>
          <w:lang w:eastAsia="en-GB"/>
        </w:rPr>
      </w:pPr>
    </w:p>
    <w:p w14:paraId="22464F3C" w14:textId="77777777" w:rsidR="00D54617" w:rsidRPr="00D54617" w:rsidRDefault="00D54617" w:rsidP="00D54617">
      <w:pPr>
        <w:spacing w:after="0" w:line="239" w:lineRule="auto"/>
        <w:rPr>
          <w:rFonts w:ascii="Calibri" w:eastAsia="Calibri" w:hAnsi="Calibri" w:cs="Arial"/>
          <w:bCs/>
          <w:i/>
          <w:iCs/>
          <w:color w:val="263B80"/>
          <w:sz w:val="20"/>
          <w:szCs w:val="20"/>
          <w:lang w:eastAsia="en-GB"/>
        </w:rPr>
      </w:pPr>
      <w:r w:rsidRPr="00D54617">
        <w:rPr>
          <w:rFonts w:ascii="Calibri" w:eastAsia="Calibri" w:hAnsi="Calibri" w:cs="Arial"/>
          <w:bCs/>
          <w:i/>
          <w:iCs/>
          <w:color w:val="263B80"/>
          <w:sz w:val="20"/>
          <w:szCs w:val="20"/>
          <w:lang w:eastAsia="en-GB"/>
        </w:rPr>
        <w:t>(Please tick one box for each section)</w:t>
      </w:r>
    </w:p>
    <w:p w14:paraId="7E5A7A13" w14:textId="77777777" w:rsidR="00D54617" w:rsidRPr="00D54617" w:rsidRDefault="00D54617" w:rsidP="00D54617">
      <w:pPr>
        <w:spacing w:after="0" w:line="239" w:lineRule="auto"/>
        <w:rPr>
          <w:rFonts w:ascii="Calibri" w:eastAsia="Calibri" w:hAnsi="Calibri" w:cs="Arial"/>
          <w:b/>
          <w:color w:val="263B80"/>
          <w:sz w:val="20"/>
          <w:szCs w:val="20"/>
          <w:lang w:eastAsia="en-GB"/>
        </w:rPr>
      </w:pPr>
    </w:p>
    <w:p w14:paraId="700A1D77" w14:textId="77777777" w:rsidR="00D54617" w:rsidRPr="00D54617" w:rsidRDefault="00D54617" w:rsidP="00D54617">
      <w:p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Initial Adviser Remuneration</w:t>
      </w:r>
    </w:p>
    <w:p w14:paraId="4F195418" w14:textId="77777777" w:rsidR="00D54617" w:rsidRPr="00D54617" w:rsidRDefault="00D54617" w:rsidP="00D54617">
      <w:pPr>
        <w:spacing w:after="0" w:line="239" w:lineRule="auto"/>
        <w:rPr>
          <w:rFonts w:ascii="Calibri" w:eastAsia="Calibri" w:hAnsi="Calibri" w:cs="Arial"/>
          <w:b/>
          <w:color w:val="263B80"/>
          <w:sz w:val="20"/>
          <w:szCs w:val="20"/>
          <w:lang w:eastAsia="en-GB"/>
        </w:rPr>
      </w:pPr>
    </w:p>
    <w:p w14:paraId="19BBEBEC" w14:textId="77777777" w:rsidR="00D54617" w:rsidRPr="00D54617" w:rsidRDefault="00D54617" w:rsidP="00D54617">
      <w:pPr>
        <w:numPr>
          <w:ilvl w:val="1"/>
          <w:numId w:val="17"/>
        </w:num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  I/We agree that the adviser shall be remunerated by deduction from the contract</w:t>
      </w:r>
    </w:p>
    <w:p w14:paraId="59566FFC" w14:textId="77777777" w:rsidR="00D54617" w:rsidRPr="00D54617" w:rsidRDefault="00D54617" w:rsidP="00D54617">
      <w:pPr>
        <w:numPr>
          <w:ilvl w:val="1"/>
          <w:numId w:val="17"/>
        </w:num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  I/We agree that the adviser shall be remunerated by direct payment from ourselves</w:t>
      </w:r>
    </w:p>
    <w:p w14:paraId="6412F9AD" w14:textId="77777777" w:rsidR="00D54617" w:rsidRPr="00D54617" w:rsidRDefault="00D54617" w:rsidP="00D54617">
      <w:pPr>
        <w:spacing w:after="0" w:line="239" w:lineRule="auto"/>
        <w:rPr>
          <w:rFonts w:ascii="Calibri" w:eastAsia="Calibri" w:hAnsi="Calibri" w:cs="Arial"/>
          <w:b/>
          <w:color w:val="263B80"/>
          <w:sz w:val="20"/>
          <w:szCs w:val="20"/>
          <w:lang w:eastAsia="en-GB"/>
        </w:rPr>
      </w:pPr>
    </w:p>
    <w:p w14:paraId="4701479A" w14:textId="77777777" w:rsidR="00D54617" w:rsidRPr="00D54617" w:rsidRDefault="00D54617" w:rsidP="00D54617">
      <w:pPr>
        <w:spacing w:after="0" w:line="239" w:lineRule="auto"/>
        <w:rPr>
          <w:rFonts w:ascii="Calibri" w:eastAsia="Calibri" w:hAnsi="Calibri" w:cs="Arial"/>
          <w:b/>
          <w:color w:val="263B80"/>
          <w:sz w:val="20"/>
          <w:szCs w:val="20"/>
          <w:lang w:eastAsia="en-GB"/>
        </w:rPr>
      </w:pPr>
    </w:p>
    <w:p w14:paraId="1724AC0D" w14:textId="77777777" w:rsidR="00D54617" w:rsidRPr="00D54617" w:rsidRDefault="00D54617" w:rsidP="00D54617">
      <w:pPr>
        <w:spacing w:after="0" w:line="239"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Ongoing Adviser Remuneration</w:t>
      </w:r>
    </w:p>
    <w:p w14:paraId="74E91EAD" w14:textId="77777777" w:rsidR="00D54617" w:rsidRPr="00D54617" w:rsidRDefault="00D54617" w:rsidP="00D54617">
      <w:pPr>
        <w:spacing w:after="0" w:line="240" w:lineRule="auto"/>
        <w:rPr>
          <w:rFonts w:ascii="Calibri" w:eastAsia="Calibri" w:hAnsi="Calibri" w:cs="Arial"/>
          <w:b/>
          <w:color w:val="263B80"/>
          <w:sz w:val="20"/>
          <w:szCs w:val="20"/>
          <w:lang w:eastAsia="en-GB"/>
        </w:rPr>
      </w:pPr>
    </w:p>
    <w:p w14:paraId="2E4AB647" w14:textId="77777777" w:rsidR="00D54617" w:rsidRPr="00D54617" w:rsidRDefault="00D54617" w:rsidP="00D54617">
      <w:pPr>
        <w:numPr>
          <w:ilvl w:val="1"/>
          <w:numId w:val="17"/>
        </w:num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  I/We want to pay for the ongoing service by deduction from the policies/investments I/we hold</w:t>
      </w:r>
    </w:p>
    <w:p w14:paraId="033F9D22" w14:textId="77777777" w:rsidR="00D54617" w:rsidRPr="00D54617" w:rsidRDefault="00D54617" w:rsidP="00D54617">
      <w:pPr>
        <w:numPr>
          <w:ilvl w:val="1"/>
          <w:numId w:val="17"/>
        </w:num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  I/We want to pay for the ongoing service separately by direct invoice on a quarterly basis</w:t>
      </w:r>
    </w:p>
    <w:p w14:paraId="3A7BE4F0" w14:textId="77777777" w:rsidR="00D54617" w:rsidRPr="00D54617" w:rsidRDefault="00D54617" w:rsidP="00D54617">
      <w:pPr>
        <w:spacing w:after="0" w:line="207" w:lineRule="auto"/>
        <w:ind w:right="-46"/>
        <w:rPr>
          <w:rFonts w:ascii="Calibri" w:eastAsia="Calibri" w:hAnsi="Calibri" w:cs="Arial"/>
          <w:color w:val="263B80"/>
          <w:sz w:val="20"/>
          <w:szCs w:val="20"/>
          <w:lang w:eastAsia="en-GB"/>
        </w:rPr>
      </w:pPr>
    </w:p>
    <w:p w14:paraId="3E0A9EE3" w14:textId="77777777" w:rsidR="00D54617" w:rsidRPr="00D54617" w:rsidRDefault="00D54617" w:rsidP="00D54617">
      <w:pPr>
        <w:spacing w:after="0" w:line="207" w:lineRule="auto"/>
        <w:ind w:right="-46"/>
        <w:rPr>
          <w:rFonts w:ascii="Calibri" w:eastAsia="Calibri" w:hAnsi="Calibri" w:cs="Arial"/>
          <w:color w:val="263B80"/>
          <w:sz w:val="20"/>
          <w:szCs w:val="20"/>
          <w:lang w:eastAsia="en-GB"/>
        </w:rPr>
      </w:pPr>
    </w:p>
    <w:p w14:paraId="387E30D3"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5C23D7A2"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6614388B"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30CA0C68"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524AB870"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1792858B"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6B19EBB4"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5C7439CC"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71DA260A"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58F25327"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636CF361"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65C1C5E0"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55D102F5" w14:textId="77777777" w:rsidR="00D54617" w:rsidRPr="00D54617" w:rsidRDefault="00D54617" w:rsidP="00D54617">
      <w:pPr>
        <w:autoSpaceDE w:val="0"/>
        <w:autoSpaceDN w:val="0"/>
        <w:adjustRightInd w:val="0"/>
        <w:spacing w:after="0" w:line="240" w:lineRule="auto"/>
        <w:rPr>
          <w:rFonts w:ascii="Calibri" w:eastAsia="Calibri" w:hAnsi="Calibri" w:cs="TT1EBt00"/>
          <w:color w:val="263B80"/>
          <w:sz w:val="20"/>
          <w:szCs w:val="20"/>
          <w:lang w:eastAsia="en-GB"/>
        </w:rPr>
      </w:pPr>
    </w:p>
    <w:p w14:paraId="4E6B5003" w14:textId="77777777" w:rsidR="00D54617" w:rsidRPr="00D54617" w:rsidRDefault="00D54617" w:rsidP="00D54617">
      <w:pPr>
        <w:spacing w:after="0" w:line="240" w:lineRule="auto"/>
        <w:rPr>
          <w:rFonts w:ascii="Calibri" w:eastAsia="Calibri" w:hAnsi="Calibri" w:cs="Arial"/>
          <w:color w:val="263B80"/>
          <w:sz w:val="20"/>
          <w:szCs w:val="20"/>
          <w:lang w:eastAsia="en-GB"/>
        </w:rPr>
      </w:pPr>
    </w:p>
    <w:tbl>
      <w:tblPr>
        <w:tblW w:w="0" w:type="auto"/>
        <w:tblBorders>
          <w:top w:val="single" w:sz="12" w:space="0" w:color="1F3D7D"/>
          <w:bottom w:val="single" w:sz="12" w:space="0" w:color="1F3D7D"/>
          <w:insideH w:val="single" w:sz="12" w:space="0" w:color="1F3D7D"/>
          <w:insideV w:val="single" w:sz="12" w:space="0" w:color="1F3D7D"/>
        </w:tblBorders>
        <w:tblLook w:val="04A0" w:firstRow="1" w:lastRow="0" w:firstColumn="1" w:lastColumn="0" w:noHBand="0" w:noVBand="1"/>
      </w:tblPr>
      <w:tblGrid>
        <w:gridCol w:w="9026"/>
      </w:tblGrid>
      <w:tr w:rsidR="00D54617" w:rsidRPr="00D54617" w14:paraId="667652EC" w14:textId="77777777" w:rsidTr="00FD33A5">
        <w:trPr>
          <w:trHeight w:val="397"/>
        </w:trPr>
        <w:tc>
          <w:tcPr>
            <w:tcW w:w="9242" w:type="dxa"/>
            <w:vAlign w:val="center"/>
          </w:tcPr>
          <w:p w14:paraId="05E96939" w14:textId="77777777" w:rsidR="00D54617" w:rsidRPr="00D54617" w:rsidRDefault="00D54617" w:rsidP="00D54617">
            <w:pPr>
              <w:spacing w:after="0" w:line="240" w:lineRule="auto"/>
              <w:rPr>
                <w:rFonts w:ascii="Calibri" w:eastAsia="Calibri" w:hAnsi="Calibri" w:cs="Arial"/>
                <w:b/>
                <w:color w:val="263B80"/>
                <w:lang w:eastAsia="en-GB"/>
              </w:rPr>
            </w:pPr>
            <w:r w:rsidRPr="00D54617">
              <w:rPr>
                <w:rFonts w:ascii="Calibri" w:eastAsia="Calibri" w:hAnsi="Calibri" w:cs="Arial"/>
                <w:b/>
                <w:color w:val="263B80"/>
                <w:lang w:eastAsia="en-GB"/>
              </w:rPr>
              <w:lastRenderedPageBreak/>
              <w:t>Your Declaration</w:t>
            </w:r>
          </w:p>
        </w:tc>
      </w:tr>
    </w:tbl>
    <w:p w14:paraId="64580FCF" w14:textId="77777777" w:rsidR="00D54617" w:rsidRPr="00D54617" w:rsidRDefault="00D54617" w:rsidP="00D54617">
      <w:pPr>
        <w:spacing w:after="0" w:line="240" w:lineRule="auto"/>
        <w:rPr>
          <w:rFonts w:ascii="Calibri" w:eastAsia="Calibri" w:hAnsi="Calibri" w:cs="Arial"/>
          <w:color w:val="263B80"/>
          <w:sz w:val="20"/>
          <w:szCs w:val="20"/>
          <w:lang w:eastAsia="en-GB"/>
        </w:rPr>
      </w:pPr>
    </w:p>
    <w:p w14:paraId="21635D81" w14:textId="77777777" w:rsidR="00D54617" w:rsidRPr="00D54617" w:rsidRDefault="00D54617" w:rsidP="00D54617">
      <w:pPr>
        <w:spacing w:after="0" w:line="240" w:lineRule="auto"/>
        <w:ind w:right="110"/>
        <w:rPr>
          <w:rFonts w:ascii="Calibri" w:eastAsia="Calibri" w:hAnsi="Calibri" w:cs="Calibri"/>
          <w:b/>
          <w:color w:val="263B80"/>
          <w:sz w:val="20"/>
          <w:szCs w:val="20"/>
          <w:lang w:eastAsia="en-GB"/>
        </w:rPr>
      </w:pPr>
      <w:r w:rsidRPr="00D54617">
        <w:rPr>
          <w:rFonts w:ascii="Calibri" w:eastAsia="Calibri" w:hAnsi="Calibri" w:cs="Calibri"/>
          <w:b/>
          <w:color w:val="263B80"/>
          <w:sz w:val="20"/>
          <w:szCs w:val="20"/>
          <w:lang w:eastAsia="en-GB"/>
        </w:rPr>
        <w:t>Client Consent</w:t>
      </w:r>
    </w:p>
    <w:p w14:paraId="7C06E784" w14:textId="77777777" w:rsidR="00D54617" w:rsidRPr="00D54617" w:rsidRDefault="00D54617" w:rsidP="00D54617">
      <w:pPr>
        <w:spacing w:after="0" w:line="217"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This is our standard client agreement upon which we intend to rely. For your own benefit and protection, you should read these terms carefully before signing them. If you do not understand any point, please ask for further information.</w:t>
      </w:r>
    </w:p>
    <w:p w14:paraId="2FECA200" w14:textId="77777777" w:rsidR="00D54617" w:rsidRPr="00D54617" w:rsidRDefault="00D54617" w:rsidP="00D54617">
      <w:pPr>
        <w:spacing w:after="0" w:line="217" w:lineRule="auto"/>
        <w:rPr>
          <w:rFonts w:ascii="Calibri" w:eastAsia="Calibri" w:hAnsi="Calibri" w:cs="Arial"/>
          <w:color w:val="263B80"/>
          <w:sz w:val="20"/>
          <w:szCs w:val="20"/>
          <w:lang w:eastAsia="en-GB"/>
        </w:rPr>
      </w:pPr>
    </w:p>
    <w:p w14:paraId="240F94F8" w14:textId="77777777" w:rsidR="00D54617" w:rsidRPr="00D54617" w:rsidRDefault="00D54617" w:rsidP="00D54617">
      <w:pPr>
        <w:spacing w:after="0" w:line="207" w:lineRule="auto"/>
        <w:ind w:right="240"/>
        <w:rPr>
          <w:rFonts w:ascii="Calibri" w:eastAsia="Calibri" w:hAnsi="Calibri" w:cs="Arial"/>
          <w:color w:val="263B80"/>
          <w:sz w:val="20"/>
          <w:szCs w:val="20"/>
          <w:lang w:eastAsia="en-GB"/>
        </w:rPr>
      </w:pPr>
    </w:p>
    <w:p w14:paraId="04D2C610" w14:textId="77777777" w:rsidR="00D54617" w:rsidRPr="00D54617" w:rsidRDefault="00D54617" w:rsidP="00D54617">
      <w:pPr>
        <w:spacing w:after="0" w:line="208" w:lineRule="auto"/>
        <w:ind w:right="120"/>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I/We confirm I/We understand all terms within this agreement, including all the costs and any ongoing service.</w:t>
      </w:r>
    </w:p>
    <w:p w14:paraId="250510BB" w14:textId="77777777" w:rsidR="00D54617" w:rsidRPr="00D54617" w:rsidRDefault="00D54617" w:rsidP="00D54617">
      <w:pPr>
        <w:spacing w:after="0" w:line="208" w:lineRule="auto"/>
        <w:ind w:right="120"/>
        <w:rPr>
          <w:rFonts w:ascii="Calibri" w:eastAsia="Calibri" w:hAnsi="Calibri" w:cs="Arial"/>
          <w:b/>
          <w:color w:val="263B80"/>
          <w:sz w:val="20"/>
          <w:szCs w:val="20"/>
          <w:highlight w:val="yellow"/>
          <w:lang w:eastAsia="en-GB"/>
        </w:rPr>
      </w:pPr>
    </w:p>
    <w:p w14:paraId="4E5FA342" w14:textId="77777777" w:rsidR="00D54617" w:rsidRPr="00D54617" w:rsidRDefault="00D54617" w:rsidP="00D54617">
      <w:pPr>
        <w:spacing w:after="0" w:line="239" w:lineRule="auto"/>
        <w:rPr>
          <w:rFonts w:ascii="Calibri" w:eastAsia="Calibri" w:hAnsi="Calibri" w:cs="Arial"/>
          <w:b/>
          <w:color w:val="263B80"/>
          <w:sz w:val="20"/>
          <w:szCs w:val="20"/>
          <w:highlight w:val="yellow"/>
          <w:lang w:eastAsia="en-GB"/>
        </w:rPr>
      </w:pPr>
    </w:p>
    <w:p w14:paraId="46070633" w14:textId="77777777" w:rsidR="00D54617" w:rsidRPr="00D54617" w:rsidRDefault="00D54617" w:rsidP="00D54617">
      <w:pPr>
        <w:spacing w:after="0" w:line="207" w:lineRule="auto"/>
        <w:ind w:right="-46"/>
        <w:rPr>
          <w:rFonts w:ascii="Calibri" w:eastAsia="Calibri" w:hAnsi="Calibri" w:cs="Arial"/>
          <w:color w:val="263B80"/>
          <w:sz w:val="20"/>
          <w:szCs w:val="20"/>
          <w:lang w:eastAsia="en-GB"/>
        </w:rPr>
      </w:pPr>
    </w:p>
    <w:p w14:paraId="1685A999" w14:textId="77777777" w:rsidR="00D54617" w:rsidRPr="00D54617" w:rsidRDefault="00D54617" w:rsidP="00D54617">
      <w:pPr>
        <w:spacing w:after="0" w:line="0" w:lineRule="atLeast"/>
        <w:rPr>
          <w:rFonts w:ascii="Calibri" w:eastAsia="Calibri" w:hAnsi="Calibri" w:cs="Arial"/>
          <w:color w:val="263B8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54617" w:rsidRPr="00D54617" w14:paraId="34E571EF" w14:textId="77777777" w:rsidTr="00FD33A5">
        <w:trPr>
          <w:trHeight w:val="397"/>
        </w:trPr>
        <w:tc>
          <w:tcPr>
            <w:tcW w:w="4621" w:type="dxa"/>
            <w:shd w:val="clear" w:color="auto" w:fill="F2F2F2"/>
            <w:vAlign w:val="center"/>
          </w:tcPr>
          <w:p w14:paraId="20C8089C" w14:textId="77777777" w:rsidR="00D54617" w:rsidRPr="00D54617" w:rsidRDefault="00D54617" w:rsidP="00D54617">
            <w:pPr>
              <w:spacing w:after="0" w:line="0" w:lineRule="atLeast"/>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Client #1</w:t>
            </w:r>
          </w:p>
        </w:tc>
        <w:tc>
          <w:tcPr>
            <w:tcW w:w="4621" w:type="dxa"/>
            <w:shd w:val="clear" w:color="auto" w:fill="F2F2F2"/>
            <w:vAlign w:val="center"/>
          </w:tcPr>
          <w:p w14:paraId="34FEFABA" w14:textId="77777777" w:rsidR="00D54617" w:rsidRPr="00D54617" w:rsidRDefault="00D54617" w:rsidP="00D54617">
            <w:pPr>
              <w:spacing w:after="0" w:line="0" w:lineRule="atLeast"/>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Client #2</w:t>
            </w:r>
          </w:p>
        </w:tc>
      </w:tr>
      <w:tr w:rsidR="00D54617" w:rsidRPr="00D54617" w14:paraId="56D454F6" w14:textId="77777777" w:rsidTr="00FD33A5">
        <w:trPr>
          <w:trHeight w:val="397"/>
        </w:trPr>
        <w:tc>
          <w:tcPr>
            <w:tcW w:w="4621" w:type="dxa"/>
          </w:tcPr>
          <w:p w14:paraId="6150B8C9"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Signature</w:t>
            </w:r>
          </w:p>
        </w:tc>
        <w:tc>
          <w:tcPr>
            <w:tcW w:w="4621" w:type="dxa"/>
            <w:vAlign w:val="center"/>
          </w:tcPr>
          <w:p w14:paraId="70CDE47D"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Signature</w:t>
            </w:r>
          </w:p>
          <w:p w14:paraId="25C377B6" w14:textId="77777777" w:rsidR="00D54617" w:rsidRPr="00D54617" w:rsidRDefault="00D54617" w:rsidP="00D54617">
            <w:pPr>
              <w:spacing w:after="0" w:line="0" w:lineRule="atLeast"/>
              <w:rPr>
                <w:rFonts w:ascii="Calibri" w:eastAsia="Calibri" w:hAnsi="Calibri" w:cs="Arial"/>
                <w:color w:val="263B80"/>
                <w:sz w:val="20"/>
                <w:szCs w:val="20"/>
                <w:lang w:eastAsia="en-GB"/>
              </w:rPr>
            </w:pPr>
          </w:p>
        </w:tc>
      </w:tr>
      <w:tr w:rsidR="00D54617" w:rsidRPr="00D54617" w14:paraId="3327D633" w14:textId="77777777" w:rsidTr="00FD33A5">
        <w:trPr>
          <w:trHeight w:val="397"/>
        </w:trPr>
        <w:tc>
          <w:tcPr>
            <w:tcW w:w="4621" w:type="dxa"/>
          </w:tcPr>
          <w:p w14:paraId="2ACC4506"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Name           </w:t>
            </w:r>
          </w:p>
        </w:tc>
        <w:tc>
          <w:tcPr>
            <w:tcW w:w="4621" w:type="dxa"/>
            <w:vAlign w:val="center"/>
          </w:tcPr>
          <w:p w14:paraId="7980C0FB"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Name             </w:t>
            </w:r>
          </w:p>
          <w:p w14:paraId="5B785A2A" w14:textId="77777777" w:rsidR="00D54617" w:rsidRPr="00D54617" w:rsidRDefault="00D54617" w:rsidP="00D54617">
            <w:pPr>
              <w:spacing w:after="0" w:line="0" w:lineRule="atLeast"/>
              <w:rPr>
                <w:rFonts w:ascii="Calibri" w:eastAsia="Calibri" w:hAnsi="Calibri" w:cs="Arial"/>
                <w:color w:val="263B80"/>
                <w:sz w:val="20"/>
                <w:szCs w:val="20"/>
                <w:lang w:eastAsia="en-GB"/>
              </w:rPr>
            </w:pPr>
          </w:p>
        </w:tc>
      </w:tr>
      <w:tr w:rsidR="00D54617" w:rsidRPr="00D54617" w14:paraId="637BE0AE" w14:textId="77777777" w:rsidTr="00FD33A5">
        <w:trPr>
          <w:trHeight w:val="397"/>
        </w:trPr>
        <w:tc>
          <w:tcPr>
            <w:tcW w:w="4621" w:type="dxa"/>
            <w:vAlign w:val="center"/>
          </w:tcPr>
          <w:p w14:paraId="1A512D4F"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Date of Signature</w:t>
            </w:r>
          </w:p>
          <w:p w14:paraId="3743EDD1" w14:textId="77777777" w:rsidR="00D54617" w:rsidRPr="00D54617" w:rsidRDefault="00D54617" w:rsidP="00D54617">
            <w:pPr>
              <w:spacing w:after="0" w:line="0" w:lineRule="atLeast"/>
              <w:rPr>
                <w:rFonts w:ascii="Calibri" w:eastAsia="Calibri" w:hAnsi="Calibri" w:cs="Arial"/>
                <w:color w:val="263B80"/>
                <w:sz w:val="20"/>
                <w:szCs w:val="20"/>
                <w:lang w:eastAsia="en-GB"/>
              </w:rPr>
            </w:pPr>
          </w:p>
        </w:tc>
        <w:tc>
          <w:tcPr>
            <w:tcW w:w="4621" w:type="dxa"/>
          </w:tcPr>
          <w:p w14:paraId="440734A8"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Date of Signature</w:t>
            </w:r>
          </w:p>
        </w:tc>
      </w:tr>
    </w:tbl>
    <w:p w14:paraId="22675046" w14:textId="77777777" w:rsidR="00D54617" w:rsidRPr="00D54617" w:rsidRDefault="00D54617" w:rsidP="00D54617">
      <w:pPr>
        <w:spacing w:after="0" w:line="0" w:lineRule="atLeast"/>
        <w:rPr>
          <w:rFonts w:ascii="Calibri" w:eastAsia="Calibri" w:hAnsi="Calibri" w:cs="Arial"/>
          <w:color w:val="263B80"/>
          <w:sz w:val="20"/>
          <w:szCs w:val="20"/>
          <w:lang w:eastAsia="en-GB"/>
        </w:rPr>
      </w:pPr>
    </w:p>
    <w:p w14:paraId="707F57D5" w14:textId="77777777" w:rsidR="00D54617" w:rsidRPr="00D54617" w:rsidRDefault="00D54617" w:rsidP="00D54617">
      <w:pPr>
        <w:spacing w:after="0" w:line="0" w:lineRule="atLeast"/>
        <w:rPr>
          <w:rFonts w:ascii="Calibri" w:eastAsia="Calibri" w:hAnsi="Calibri" w:cs="Arial"/>
          <w:color w:val="263B80"/>
          <w:sz w:val="20"/>
          <w:szCs w:val="20"/>
          <w:lang w:eastAsia="en-GB"/>
        </w:rPr>
      </w:pPr>
    </w:p>
    <w:p w14:paraId="60596E61" w14:textId="77777777" w:rsidR="00D54617" w:rsidRPr="00D54617" w:rsidRDefault="00D54617" w:rsidP="00D54617">
      <w:pPr>
        <w:spacing w:after="0" w:line="200" w:lineRule="exact"/>
        <w:rPr>
          <w:rFonts w:ascii="Times New Roman" w:eastAsia="Times New Roman" w:hAnsi="Times New Roman" w:cs="Arial"/>
          <w:color w:val="263B8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D54617" w:rsidRPr="00D54617" w14:paraId="06C16529" w14:textId="77777777" w:rsidTr="00FD33A5">
        <w:trPr>
          <w:trHeight w:val="454"/>
        </w:trPr>
        <w:tc>
          <w:tcPr>
            <w:tcW w:w="4621" w:type="dxa"/>
            <w:shd w:val="clear" w:color="auto" w:fill="F2F2F2"/>
          </w:tcPr>
          <w:p w14:paraId="61EC5D92" w14:textId="77777777" w:rsidR="00D54617" w:rsidRPr="00D54617" w:rsidRDefault="00D54617" w:rsidP="00D54617">
            <w:pPr>
              <w:spacing w:after="0" w:line="240" w:lineRule="auto"/>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Signed on behalf of KD Wright Financial Services Limited</w:t>
            </w:r>
          </w:p>
        </w:tc>
        <w:tc>
          <w:tcPr>
            <w:tcW w:w="4621" w:type="dxa"/>
            <w:shd w:val="clear" w:color="auto" w:fill="F2F2F2"/>
          </w:tcPr>
          <w:p w14:paraId="43CE9E2E" w14:textId="77777777" w:rsidR="00D54617" w:rsidRPr="00D54617" w:rsidRDefault="00D54617" w:rsidP="00D54617">
            <w:pPr>
              <w:spacing w:after="0" w:line="240" w:lineRule="auto"/>
              <w:rPr>
                <w:rFonts w:ascii="Calibri" w:eastAsia="Calibri" w:hAnsi="Calibri" w:cs="Arial"/>
                <w:b/>
                <w:color w:val="263B80"/>
                <w:sz w:val="20"/>
                <w:szCs w:val="20"/>
                <w:lang w:eastAsia="en-GB"/>
              </w:rPr>
            </w:pPr>
          </w:p>
          <w:p w14:paraId="68971304" w14:textId="77777777" w:rsidR="00D54617" w:rsidRPr="00D54617" w:rsidRDefault="00D54617" w:rsidP="00D54617">
            <w:pPr>
              <w:spacing w:after="0" w:line="240" w:lineRule="auto"/>
              <w:rPr>
                <w:rFonts w:ascii="Calibri" w:eastAsia="Calibri" w:hAnsi="Calibri" w:cs="Arial"/>
                <w:b/>
                <w:color w:val="263B80"/>
                <w:sz w:val="20"/>
                <w:szCs w:val="20"/>
                <w:lang w:eastAsia="en-GB"/>
              </w:rPr>
            </w:pPr>
          </w:p>
        </w:tc>
      </w:tr>
      <w:tr w:rsidR="00D54617" w:rsidRPr="00D54617" w14:paraId="277D2F6F" w14:textId="77777777" w:rsidTr="00FD33A5">
        <w:trPr>
          <w:trHeight w:val="454"/>
        </w:trPr>
        <w:tc>
          <w:tcPr>
            <w:tcW w:w="4621" w:type="dxa"/>
            <w:shd w:val="clear" w:color="auto" w:fill="auto"/>
          </w:tcPr>
          <w:p w14:paraId="44528E2A" w14:textId="77777777" w:rsidR="00D54617" w:rsidRPr="00D54617" w:rsidRDefault="00D54617" w:rsidP="00D54617">
            <w:pPr>
              <w:spacing w:after="0" w:line="240" w:lineRule="auto"/>
              <w:rPr>
                <w:rFonts w:ascii="Calibri" w:eastAsia="Calibri" w:hAnsi="Calibri" w:cs="Arial"/>
                <w:bCs/>
                <w:color w:val="263B80"/>
                <w:sz w:val="20"/>
                <w:szCs w:val="20"/>
                <w:lang w:eastAsia="en-GB"/>
              </w:rPr>
            </w:pPr>
            <w:r w:rsidRPr="00D54617">
              <w:rPr>
                <w:rFonts w:ascii="Calibri" w:eastAsia="Calibri" w:hAnsi="Calibri" w:cs="Arial"/>
                <w:bCs/>
                <w:color w:val="263B80"/>
                <w:sz w:val="20"/>
                <w:szCs w:val="20"/>
                <w:lang w:eastAsia="en-GB"/>
              </w:rPr>
              <w:t xml:space="preserve">Name                          </w:t>
            </w:r>
          </w:p>
        </w:tc>
        <w:tc>
          <w:tcPr>
            <w:tcW w:w="4621" w:type="dxa"/>
          </w:tcPr>
          <w:p w14:paraId="2E24CAE8" w14:textId="77777777" w:rsidR="00D54617" w:rsidRPr="00D54617" w:rsidRDefault="00D54617" w:rsidP="00D54617">
            <w:pPr>
              <w:spacing w:after="0" w:line="240" w:lineRule="auto"/>
              <w:rPr>
                <w:rFonts w:ascii="Calibri" w:eastAsia="Calibri" w:hAnsi="Calibri" w:cs="Arial"/>
                <w:b/>
                <w:color w:val="263B80"/>
                <w:sz w:val="20"/>
                <w:szCs w:val="20"/>
                <w:lang w:eastAsia="en-GB"/>
              </w:rPr>
            </w:pPr>
          </w:p>
          <w:p w14:paraId="54890477" w14:textId="77777777" w:rsidR="00D54617" w:rsidRPr="00D54617" w:rsidRDefault="00D54617" w:rsidP="00D54617">
            <w:pPr>
              <w:spacing w:after="0" w:line="240" w:lineRule="auto"/>
              <w:rPr>
                <w:rFonts w:ascii="Calibri" w:eastAsia="Calibri" w:hAnsi="Calibri" w:cs="Arial"/>
                <w:b/>
                <w:color w:val="263B80"/>
                <w:sz w:val="20"/>
                <w:szCs w:val="20"/>
                <w:lang w:eastAsia="en-GB"/>
              </w:rPr>
            </w:pPr>
          </w:p>
        </w:tc>
      </w:tr>
      <w:tr w:rsidR="00D54617" w:rsidRPr="00D54617" w14:paraId="1784FE48" w14:textId="77777777" w:rsidTr="00FD33A5">
        <w:trPr>
          <w:trHeight w:val="454"/>
        </w:trPr>
        <w:tc>
          <w:tcPr>
            <w:tcW w:w="4621" w:type="dxa"/>
            <w:shd w:val="clear" w:color="auto" w:fill="auto"/>
          </w:tcPr>
          <w:p w14:paraId="089185E0" w14:textId="77777777" w:rsidR="00D54617" w:rsidRPr="00D54617" w:rsidRDefault="00D54617" w:rsidP="00D54617">
            <w:pPr>
              <w:spacing w:after="0" w:line="240" w:lineRule="auto"/>
              <w:rPr>
                <w:rFonts w:ascii="Calibri" w:eastAsia="Calibri" w:hAnsi="Calibri" w:cs="Arial"/>
                <w:bCs/>
                <w:color w:val="263B80"/>
                <w:sz w:val="20"/>
                <w:szCs w:val="20"/>
                <w:lang w:eastAsia="en-GB"/>
              </w:rPr>
            </w:pPr>
            <w:r w:rsidRPr="00D54617">
              <w:rPr>
                <w:rFonts w:ascii="Calibri" w:eastAsia="Calibri" w:hAnsi="Calibri" w:cs="Arial"/>
                <w:bCs/>
                <w:color w:val="263B80"/>
                <w:sz w:val="20"/>
                <w:szCs w:val="20"/>
                <w:lang w:eastAsia="en-GB"/>
              </w:rPr>
              <w:t>Date of Signature</w:t>
            </w:r>
          </w:p>
        </w:tc>
        <w:tc>
          <w:tcPr>
            <w:tcW w:w="4621" w:type="dxa"/>
          </w:tcPr>
          <w:p w14:paraId="51C99FF7" w14:textId="77777777" w:rsidR="00D54617" w:rsidRPr="00D54617" w:rsidRDefault="00D54617" w:rsidP="00D54617">
            <w:pPr>
              <w:spacing w:after="0" w:line="240" w:lineRule="auto"/>
              <w:rPr>
                <w:rFonts w:ascii="Calibri" w:eastAsia="Calibri" w:hAnsi="Calibri" w:cs="Arial"/>
                <w:b/>
                <w:color w:val="263B80"/>
                <w:sz w:val="20"/>
                <w:szCs w:val="20"/>
                <w:lang w:eastAsia="en-GB"/>
              </w:rPr>
            </w:pPr>
          </w:p>
          <w:p w14:paraId="3F0AAC69" w14:textId="77777777" w:rsidR="00D54617" w:rsidRPr="00D54617" w:rsidRDefault="00D54617" w:rsidP="00D54617">
            <w:pPr>
              <w:spacing w:after="0" w:line="240" w:lineRule="auto"/>
              <w:rPr>
                <w:rFonts w:ascii="Calibri" w:eastAsia="Calibri" w:hAnsi="Calibri" w:cs="Arial"/>
                <w:b/>
                <w:color w:val="263B80"/>
                <w:sz w:val="20"/>
                <w:szCs w:val="20"/>
                <w:lang w:eastAsia="en-GB"/>
              </w:rPr>
            </w:pPr>
          </w:p>
        </w:tc>
      </w:tr>
    </w:tbl>
    <w:p w14:paraId="641BC43B" w14:textId="77777777" w:rsidR="00D54617" w:rsidRPr="00D54617" w:rsidRDefault="00D54617" w:rsidP="00D54617">
      <w:pPr>
        <w:spacing w:after="0" w:line="240" w:lineRule="auto"/>
        <w:rPr>
          <w:rFonts w:ascii="Calibri" w:eastAsia="Calibri" w:hAnsi="Calibri" w:cs="Arial"/>
          <w:b/>
          <w:color w:val="263B80"/>
          <w:sz w:val="20"/>
          <w:szCs w:val="20"/>
          <w:lang w:eastAsia="en-GB"/>
        </w:rPr>
      </w:pPr>
    </w:p>
    <w:p w14:paraId="1843EE7E" w14:textId="77777777" w:rsidR="00D54617" w:rsidRPr="00D54617" w:rsidRDefault="00D54617" w:rsidP="00D54617">
      <w:pPr>
        <w:spacing w:after="0" w:line="240" w:lineRule="auto"/>
        <w:rPr>
          <w:rFonts w:ascii="Calibri" w:eastAsia="Calibri" w:hAnsi="Calibri" w:cs="Arial"/>
          <w:b/>
          <w:color w:val="263B80"/>
          <w:sz w:val="16"/>
          <w:szCs w:val="16"/>
          <w:lang w:eastAsia="en-GB"/>
        </w:rPr>
      </w:pPr>
    </w:p>
    <w:p w14:paraId="01211033" w14:textId="77777777" w:rsidR="00D54617" w:rsidRPr="00D54617" w:rsidRDefault="00D54617" w:rsidP="00D54617">
      <w:pPr>
        <w:spacing w:after="0" w:line="240" w:lineRule="auto"/>
        <w:rPr>
          <w:rFonts w:ascii="Calibri" w:eastAsia="Calibri" w:hAnsi="Calibri" w:cs="Arial"/>
          <w:b/>
          <w:color w:val="263B80"/>
          <w:sz w:val="16"/>
          <w:szCs w:val="16"/>
          <w:lang w:eastAsia="en-GB"/>
        </w:rPr>
      </w:pPr>
    </w:p>
    <w:p w14:paraId="6C771F62" w14:textId="77777777" w:rsidR="00D54617" w:rsidRPr="00D54617" w:rsidRDefault="00D54617" w:rsidP="00D54617">
      <w:pPr>
        <w:spacing w:after="0" w:line="240" w:lineRule="auto"/>
        <w:rPr>
          <w:rFonts w:ascii="Calibri" w:eastAsia="Calibri" w:hAnsi="Calibri" w:cs="Arial"/>
          <w:b/>
          <w:color w:val="263B80"/>
          <w:sz w:val="16"/>
          <w:szCs w:val="16"/>
          <w:lang w:eastAsia="en-GB"/>
        </w:rPr>
      </w:pPr>
    </w:p>
    <w:p w14:paraId="30FBEEE9" w14:textId="77777777" w:rsidR="00D54617" w:rsidRPr="00D54617" w:rsidRDefault="00D54617" w:rsidP="00D54617">
      <w:pPr>
        <w:spacing w:after="0" w:line="240" w:lineRule="auto"/>
        <w:rPr>
          <w:rFonts w:ascii="Calibri" w:eastAsia="Calibri" w:hAnsi="Calibri" w:cs="Arial"/>
          <w:b/>
          <w:color w:val="263B80"/>
          <w:sz w:val="16"/>
          <w:szCs w:val="16"/>
          <w:lang w:eastAsia="en-GB"/>
        </w:rPr>
      </w:pPr>
    </w:p>
    <w:p w14:paraId="4C092CD9" w14:textId="77777777" w:rsidR="00D54617" w:rsidRPr="00D54617" w:rsidRDefault="00D54617" w:rsidP="00D54617">
      <w:pPr>
        <w:spacing w:after="0" w:line="240" w:lineRule="auto"/>
        <w:rPr>
          <w:rFonts w:ascii="Calibri" w:eastAsia="Calibri" w:hAnsi="Calibri" w:cs="Arial"/>
          <w:b/>
          <w:color w:val="263B80"/>
          <w:sz w:val="16"/>
          <w:szCs w:val="16"/>
          <w:lang w:eastAsia="en-GB"/>
        </w:rPr>
      </w:pPr>
    </w:p>
    <w:p w14:paraId="170A5042" w14:textId="77777777" w:rsidR="00D54617" w:rsidRPr="00D54617" w:rsidRDefault="00D54617" w:rsidP="00D54617">
      <w:pPr>
        <w:spacing w:after="0" w:line="240" w:lineRule="auto"/>
        <w:rPr>
          <w:rFonts w:ascii="Calibri" w:eastAsia="Calibri" w:hAnsi="Calibri" w:cs="Arial"/>
          <w:b/>
          <w:color w:val="263B80"/>
          <w:sz w:val="16"/>
          <w:szCs w:val="16"/>
          <w:lang w:eastAsia="en-GB"/>
        </w:rPr>
      </w:pPr>
    </w:p>
    <w:p w14:paraId="01B5BC23" w14:textId="77777777" w:rsidR="00D54617" w:rsidRPr="00D54617" w:rsidRDefault="00D54617" w:rsidP="00D54617">
      <w:pPr>
        <w:spacing w:after="0" w:line="240" w:lineRule="auto"/>
        <w:rPr>
          <w:rFonts w:ascii="Calibri" w:eastAsia="Calibri" w:hAnsi="Calibri" w:cs="Arial"/>
          <w:b/>
          <w:color w:val="263B80"/>
          <w:sz w:val="16"/>
          <w:szCs w:val="16"/>
          <w:lang w:eastAsia="en-GB"/>
        </w:rPr>
      </w:pPr>
    </w:p>
    <w:p w14:paraId="33FF3B1F" w14:textId="77777777" w:rsidR="00D54617" w:rsidRPr="00D54617" w:rsidRDefault="00D54617" w:rsidP="00D54617">
      <w:pPr>
        <w:spacing w:after="0" w:line="240" w:lineRule="auto"/>
        <w:rPr>
          <w:rFonts w:ascii="Calibri" w:eastAsia="Calibri" w:hAnsi="Calibri" w:cs="Arial"/>
          <w:b/>
          <w:color w:val="263B80"/>
          <w:sz w:val="16"/>
          <w:szCs w:val="16"/>
          <w:lang w:eastAsia="en-GB"/>
        </w:rPr>
      </w:pPr>
    </w:p>
    <w:p w14:paraId="618BD4C7" w14:textId="77777777" w:rsidR="00D54617" w:rsidRPr="00D54617" w:rsidRDefault="00D54617" w:rsidP="00D54617">
      <w:pPr>
        <w:spacing w:after="0" w:line="240" w:lineRule="auto"/>
        <w:rPr>
          <w:rFonts w:ascii="Calibri" w:eastAsia="Calibri" w:hAnsi="Calibri" w:cs="Arial"/>
          <w:b/>
          <w:color w:val="263B80"/>
          <w:sz w:val="16"/>
          <w:szCs w:val="16"/>
          <w:lang w:eastAsia="en-GB"/>
        </w:rPr>
      </w:pPr>
    </w:p>
    <w:p w14:paraId="4C6EAFD5" w14:textId="77777777" w:rsidR="00D54617" w:rsidRPr="00D54617" w:rsidRDefault="00D54617" w:rsidP="00D54617">
      <w:pPr>
        <w:spacing w:after="0" w:line="240" w:lineRule="auto"/>
        <w:rPr>
          <w:rFonts w:ascii="Calibri" w:eastAsia="Calibri" w:hAnsi="Calibri" w:cs="Arial"/>
          <w:b/>
          <w:color w:val="263B80"/>
          <w:sz w:val="16"/>
          <w:szCs w:val="16"/>
          <w:lang w:eastAsia="en-GB"/>
        </w:rPr>
      </w:pPr>
    </w:p>
    <w:p w14:paraId="4D5C5A8A" w14:textId="77777777" w:rsidR="00D54617" w:rsidRPr="00D54617" w:rsidRDefault="00D54617" w:rsidP="00D54617">
      <w:pPr>
        <w:spacing w:after="0" w:line="240" w:lineRule="auto"/>
        <w:jc w:val="center"/>
        <w:rPr>
          <w:rFonts w:ascii="Calibri" w:eastAsia="Calibri" w:hAnsi="Calibri" w:cs="Arial"/>
          <w:b/>
          <w:color w:val="263B80"/>
          <w:sz w:val="28"/>
          <w:szCs w:val="28"/>
          <w:lang w:eastAsia="en-GB"/>
        </w:rPr>
      </w:pPr>
      <w:r w:rsidRPr="00D54617">
        <w:rPr>
          <w:rFonts w:ascii="Calibri" w:eastAsia="Calibri" w:hAnsi="Calibri" w:cs="Arial"/>
          <w:b/>
          <w:color w:val="263B80"/>
          <w:sz w:val="16"/>
          <w:szCs w:val="16"/>
          <w:lang w:eastAsia="en-GB"/>
        </w:rPr>
        <w:br w:type="page"/>
      </w:r>
      <w:r w:rsidRPr="00D54617">
        <w:rPr>
          <w:rFonts w:ascii="Calibri" w:eastAsia="Calibri" w:hAnsi="Calibri" w:cs="Arial"/>
          <w:b/>
          <w:color w:val="263B80"/>
          <w:sz w:val="28"/>
          <w:szCs w:val="28"/>
          <w:lang w:eastAsia="en-GB"/>
        </w:rPr>
        <w:lastRenderedPageBreak/>
        <w:t>Privacy Terms</w:t>
      </w:r>
    </w:p>
    <w:p w14:paraId="6B0A4A01" w14:textId="77777777" w:rsidR="00D54617" w:rsidRPr="00D54617" w:rsidRDefault="00D54617" w:rsidP="00D54617">
      <w:pPr>
        <w:spacing w:after="0" w:line="240" w:lineRule="auto"/>
        <w:jc w:val="center"/>
        <w:rPr>
          <w:rFonts w:ascii="Calibri" w:eastAsia="Calibri" w:hAnsi="Calibri" w:cs="Arial"/>
          <w:b/>
          <w:color w:val="263B80"/>
          <w:sz w:val="32"/>
          <w:szCs w:val="32"/>
          <w:lang w:eastAsia="en-GB"/>
        </w:rPr>
      </w:pPr>
    </w:p>
    <w:tbl>
      <w:tblPr>
        <w:tblW w:w="0" w:type="auto"/>
        <w:tblBorders>
          <w:top w:val="single" w:sz="18" w:space="0" w:color="1F3D7D"/>
          <w:bottom w:val="single" w:sz="18" w:space="0" w:color="1F3D7D"/>
          <w:insideH w:val="single" w:sz="4" w:space="0" w:color="1F3D7D"/>
          <w:insideV w:val="single" w:sz="4" w:space="0" w:color="1F3D7D"/>
        </w:tblBorders>
        <w:tblLook w:val="04A0" w:firstRow="1" w:lastRow="0" w:firstColumn="1" w:lastColumn="0" w:noHBand="0" w:noVBand="1"/>
      </w:tblPr>
      <w:tblGrid>
        <w:gridCol w:w="9026"/>
      </w:tblGrid>
      <w:tr w:rsidR="00D54617" w:rsidRPr="00D54617" w14:paraId="3A4C6AFB" w14:textId="77777777" w:rsidTr="00FD33A5">
        <w:tc>
          <w:tcPr>
            <w:tcW w:w="9242" w:type="dxa"/>
          </w:tcPr>
          <w:p w14:paraId="04C5FB75" w14:textId="77777777" w:rsidR="00D54617" w:rsidRPr="00D54617" w:rsidRDefault="00D54617" w:rsidP="00D54617">
            <w:pPr>
              <w:autoSpaceDE w:val="0"/>
              <w:autoSpaceDN w:val="0"/>
              <w:adjustRightInd w:val="0"/>
              <w:spacing w:before="60" w:after="60" w:line="240" w:lineRule="auto"/>
              <w:rPr>
                <w:rFonts w:ascii="Calibri" w:eastAsia="Calibri" w:hAnsi="Calibri" w:cs="TT1EBt00"/>
                <w:b/>
                <w:color w:val="263B80"/>
                <w:lang w:eastAsia="en-GB"/>
              </w:rPr>
            </w:pPr>
            <w:r w:rsidRPr="00D54617">
              <w:rPr>
                <w:rFonts w:ascii="Calibri" w:eastAsia="Calibri" w:hAnsi="Calibri" w:cs="TT1EBt00"/>
                <w:b/>
                <w:color w:val="263B80"/>
                <w:lang w:eastAsia="en-GB"/>
              </w:rPr>
              <w:t>Data Protection</w:t>
            </w:r>
          </w:p>
        </w:tc>
      </w:tr>
    </w:tbl>
    <w:p w14:paraId="20B0F0DC" w14:textId="77777777" w:rsidR="00D54617" w:rsidRPr="00D54617" w:rsidRDefault="00D54617" w:rsidP="00D54617">
      <w:pPr>
        <w:spacing w:after="0" w:line="240" w:lineRule="auto"/>
        <w:jc w:val="center"/>
        <w:rPr>
          <w:rFonts w:ascii="Calibri" w:eastAsia="Calibri" w:hAnsi="Calibri" w:cs="Arial"/>
          <w:b/>
          <w:color w:val="263B80"/>
          <w:lang w:eastAsia="en-GB"/>
        </w:rPr>
      </w:pPr>
    </w:p>
    <w:p w14:paraId="3F14DAF3" w14:textId="77777777" w:rsidR="00D54617" w:rsidRPr="00D54617" w:rsidRDefault="00D54617" w:rsidP="00D54617">
      <w:pPr>
        <w:spacing w:after="0" w:line="23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information you have provided is subject to the General Data Protection Act 2018. (The Act)</w:t>
      </w:r>
    </w:p>
    <w:p w14:paraId="1E206A81" w14:textId="77777777" w:rsidR="00D54617" w:rsidRPr="00D54617" w:rsidRDefault="00D54617" w:rsidP="00D54617">
      <w:pPr>
        <w:spacing w:after="0" w:line="239" w:lineRule="auto"/>
        <w:rPr>
          <w:rFonts w:ascii="Calibri" w:eastAsia="Calibri" w:hAnsi="Calibri" w:cs="Arial"/>
          <w:color w:val="263B80"/>
          <w:sz w:val="20"/>
          <w:szCs w:val="20"/>
          <w:lang w:eastAsia="en-GB"/>
        </w:rPr>
      </w:pPr>
    </w:p>
    <w:p w14:paraId="5CA2A29D" w14:textId="77777777" w:rsidR="00D54617" w:rsidRPr="00D54617" w:rsidRDefault="00D54617" w:rsidP="00D54617">
      <w:pPr>
        <w:spacing w:after="0" w:line="23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By signing this document, you consent to us or any company associated with us, for example, product providers or platforms we use to provide you with our services, processing your personal data, both manually and by electronic means.</w:t>
      </w:r>
    </w:p>
    <w:p w14:paraId="66455360" w14:textId="77777777" w:rsidR="00D54617" w:rsidRPr="00D54617" w:rsidRDefault="00D54617" w:rsidP="00D54617">
      <w:pPr>
        <w:spacing w:after="0" w:line="239" w:lineRule="auto"/>
        <w:rPr>
          <w:rFonts w:ascii="Calibri" w:eastAsia="Calibri" w:hAnsi="Calibri" w:cs="Arial"/>
          <w:color w:val="263B80"/>
          <w:sz w:val="20"/>
          <w:szCs w:val="20"/>
          <w:lang w:eastAsia="en-GB"/>
        </w:rPr>
      </w:pPr>
    </w:p>
    <w:p w14:paraId="0C9C6AC3" w14:textId="77777777" w:rsidR="00D54617" w:rsidRPr="00D54617" w:rsidRDefault="00D54617" w:rsidP="00D54617">
      <w:pPr>
        <w:spacing w:after="0" w:line="239" w:lineRule="auto"/>
        <w:rPr>
          <w:rFonts w:ascii="Calibri" w:eastAsia="Calibri" w:hAnsi="Calibri" w:cs="Arial"/>
          <w:b/>
          <w:color w:val="263B80"/>
          <w:sz w:val="20"/>
          <w:szCs w:val="20"/>
          <w:lang w:eastAsia="en-GB"/>
        </w:rPr>
      </w:pPr>
      <w:r w:rsidRPr="00D54617">
        <w:rPr>
          <w:rFonts w:ascii="Calibri" w:eastAsia="Calibri" w:hAnsi="Calibri" w:cs="Arial"/>
          <w:color w:val="263B80"/>
          <w:sz w:val="20"/>
          <w:szCs w:val="20"/>
          <w:lang w:eastAsia="en-GB"/>
        </w:rPr>
        <w:t xml:space="preserve"> Your data will be used for the sole purpose of providing financial advice, administration and management.</w:t>
      </w:r>
    </w:p>
    <w:p w14:paraId="67B868FE" w14:textId="77777777" w:rsidR="00D54617" w:rsidRPr="00D54617" w:rsidRDefault="00D54617" w:rsidP="00D54617">
      <w:pPr>
        <w:spacing w:after="0" w:line="229" w:lineRule="auto"/>
        <w:ind w:right="40"/>
        <w:rPr>
          <w:rFonts w:ascii="Calibri" w:eastAsia="Calibri" w:hAnsi="Calibri" w:cs="Arial"/>
          <w:color w:val="263B80"/>
          <w:sz w:val="20"/>
          <w:szCs w:val="20"/>
          <w:lang w:eastAsia="en-GB"/>
        </w:rPr>
      </w:pPr>
    </w:p>
    <w:p w14:paraId="28A0D448" w14:textId="77777777" w:rsidR="00D54617" w:rsidRPr="00D54617" w:rsidRDefault="00D54617" w:rsidP="00D54617">
      <w:pPr>
        <w:spacing w:after="0" w:line="229" w:lineRule="auto"/>
        <w:ind w:right="4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“Processing” includes obtaining, recording or holding information or data, transferring it to other companies associated with us, such as product providers, the FCA or any other statutory, governmental or regulatory body for legitimate purposes including, where relevant, to solicitors and/or other debt collection agencies for debt collection purposes and carrying out operations on the information or data. </w:t>
      </w:r>
    </w:p>
    <w:p w14:paraId="3CFC993C" w14:textId="77777777" w:rsidR="00D54617" w:rsidRPr="00D54617" w:rsidRDefault="00D54617" w:rsidP="00D54617">
      <w:pPr>
        <w:spacing w:after="0" w:line="229" w:lineRule="auto"/>
        <w:ind w:right="40"/>
        <w:rPr>
          <w:rFonts w:ascii="Calibri" w:eastAsia="Calibri" w:hAnsi="Calibri" w:cs="Arial"/>
          <w:color w:val="263B80"/>
          <w:sz w:val="20"/>
          <w:szCs w:val="20"/>
          <w:lang w:eastAsia="en-GB"/>
        </w:rPr>
      </w:pPr>
    </w:p>
    <w:p w14:paraId="418F6CC9" w14:textId="77777777" w:rsidR="00D54617" w:rsidRPr="00D54617" w:rsidRDefault="00D54617" w:rsidP="00D54617">
      <w:pPr>
        <w:spacing w:after="0" w:line="229" w:lineRule="auto"/>
        <w:ind w:right="40"/>
        <w:rPr>
          <w:rFonts w:ascii="Calibri" w:eastAsia="Calibri" w:hAnsi="Calibri" w:cs="Arial"/>
          <w:color w:val="263B80"/>
          <w:sz w:val="20"/>
          <w:szCs w:val="20"/>
          <w:lang w:eastAsia="en-GB"/>
        </w:rPr>
      </w:pPr>
      <w:bookmarkStart w:id="1" w:name="_Hlk64887578"/>
      <w:r w:rsidRPr="00D54617">
        <w:rPr>
          <w:rFonts w:ascii="Calibri" w:eastAsia="Calibri" w:hAnsi="Calibri" w:cs="Arial"/>
          <w:color w:val="263B80"/>
          <w:sz w:val="20"/>
          <w:szCs w:val="20"/>
          <w:lang w:eastAsia="en-GB"/>
        </w:rPr>
        <w:t>In order to provide services to you we may be required to pass your personal information to parties located outside of the UK in countries that do not have Data Protection Laws equivalent to those in the UK. Where this is the case we will take reasonable steps to ensure the privacy of your information.</w:t>
      </w:r>
      <w:bookmarkEnd w:id="1"/>
      <w:r w:rsidRPr="00D54617">
        <w:rPr>
          <w:rFonts w:ascii="Calibri" w:eastAsia="Calibri" w:hAnsi="Calibri" w:cs="Arial"/>
          <w:color w:val="263B80"/>
          <w:sz w:val="20"/>
          <w:szCs w:val="20"/>
          <w:lang w:eastAsia="en-GB"/>
        </w:rPr>
        <w:br/>
      </w:r>
    </w:p>
    <w:p w14:paraId="364D3AA1" w14:textId="77777777" w:rsidR="00D54617" w:rsidRPr="00D54617" w:rsidRDefault="00D54617" w:rsidP="00D54617">
      <w:pPr>
        <w:spacing w:after="0" w:line="224" w:lineRule="auto"/>
        <w:ind w:right="12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The information provided may also contain sensitive personal data for the purposes of the Act, including information that relates to your physical or mental health or condition; the committing or alleged committing of any offence by you; any proceedings for an offence committed or alleged to have been committed by you, including the outcome or sentence in such proceedings. </w:t>
      </w:r>
      <w:r w:rsidRPr="00D54617">
        <w:rPr>
          <w:rFonts w:ascii="Calibri" w:eastAsia="Calibri" w:hAnsi="Calibri" w:cs="Arial"/>
          <w:color w:val="263B80"/>
          <w:sz w:val="20"/>
          <w:szCs w:val="20"/>
          <w:lang w:eastAsia="en-GB"/>
        </w:rPr>
        <w:br/>
      </w:r>
    </w:p>
    <w:p w14:paraId="4BCF03A3" w14:textId="77777777" w:rsidR="00D54617" w:rsidRPr="00D54617" w:rsidRDefault="00D54617" w:rsidP="00D54617">
      <w:pPr>
        <w:spacing w:after="0" w:line="224" w:lineRule="auto"/>
        <w:ind w:right="120"/>
        <w:rPr>
          <w:rFonts w:ascii="Calibri" w:eastAsia="Calibri" w:hAnsi="Calibri" w:cs="Arial"/>
          <w:b/>
          <w:color w:val="263B80"/>
          <w:sz w:val="20"/>
          <w:szCs w:val="20"/>
          <w:lang w:eastAsia="en-GB"/>
        </w:rPr>
      </w:pPr>
      <w:r w:rsidRPr="00D54617">
        <w:rPr>
          <w:rFonts w:ascii="Calibri" w:eastAsia="Calibri" w:hAnsi="Calibri" w:cs="Arial"/>
          <w:color w:val="263B80"/>
          <w:sz w:val="20"/>
          <w:szCs w:val="20"/>
          <w:lang w:eastAsia="en-GB"/>
        </w:rPr>
        <w:t xml:space="preserve">If at any time, should you wish to withdraw consent, for us or any company associated with us, to processing your personal data or sensitive personal data, please contact The Data Protection Officer on </w:t>
      </w:r>
      <w:r w:rsidRPr="00D54617">
        <w:rPr>
          <w:rFonts w:ascii="Calibri" w:eastAsia="Calibri" w:hAnsi="Calibri" w:cs="Arial"/>
          <w:b/>
          <w:color w:val="263B80"/>
          <w:sz w:val="20"/>
          <w:szCs w:val="20"/>
          <w:lang w:eastAsia="en-GB"/>
        </w:rPr>
        <w:t>01727 85 22 99 and marcus.maisey@kdw.co.uk</w:t>
      </w:r>
      <w:r w:rsidRPr="00D54617">
        <w:rPr>
          <w:rFonts w:ascii="Calibri" w:eastAsia="Calibri" w:hAnsi="Calibri" w:cs="Arial"/>
          <w:b/>
          <w:color w:val="263B80"/>
          <w:sz w:val="20"/>
          <w:szCs w:val="20"/>
          <w:lang w:eastAsia="en-GB"/>
        </w:rPr>
        <w:br/>
      </w:r>
    </w:p>
    <w:p w14:paraId="5FCB5330" w14:textId="77777777" w:rsidR="00D54617" w:rsidRPr="00D54617" w:rsidRDefault="00D54617" w:rsidP="00D54617">
      <w:pPr>
        <w:spacing w:after="0" w:line="224" w:lineRule="auto"/>
        <w:ind w:right="12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or in writing at:</w:t>
      </w:r>
    </w:p>
    <w:p w14:paraId="16434383" w14:textId="77777777" w:rsidR="00D54617" w:rsidRPr="00D54617" w:rsidRDefault="00D54617" w:rsidP="00D54617">
      <w:pPr>
        <w:spacing w:after="0" w:line="224" w:lineRule="auto"/>
        <w:ind w:right="120"/>
        <w:rPr>
          <w:rFonts w:ascii="Calibri" w:eastAsia="Calibri" w:hAnsi="Calibri" w:cs="Arial"/>
          <w:color w:val="263B80"/>
          <w:sz w:val="20"/>
          <w:szCs w:val="20"/>
          <w:lang w:eastAsia="en-GB"/>
        </w:rPr>
      </w:pPr>
    </w:p>
    <w:p w14:paraId="2D81C1B9" w14:textId="77777777" w:rsidR="00D54617" w:rsidRPr="00D54617" w:rsidRDefault="00D54617" w:rsidP="00D54617">
      <w:pPr>
        <w:spacing w:after="0" w:line="224" w:lineRule="auto"/>
        <w:ind w:right="120"/>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Marcus Maisey</w:t>
      </w:r>
    </w:p>
    <w:p w14:paraId="65F19478" w14:textId="77777777" w:rsidR="00D54617" w:rsidRPr="00D54617" w:rsidRDefault="00D54617" w:rsidP="00D54617">
      <w:pPr>
        <w:spacing w:after="0" w:line="224" w:lineRule="auto"/>
        <w:ind w:right="120"/>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KD Wright Financial Services Limited</w:t>
      </w:r>
    </w:p>
    <w:p w14:paraId="7FD9BD9F" w14:textId="77777777" w:rsidR="00D54617" w:rsidRPr="00D54617" w:rsidRDefault="00D54617" w:rsidP="00D54617">
      <w:pPr>
        <w:spacing w:after="0" w:line="224" w:lineRule="auto"/>
        <w:ind w:right="120"/>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2</w:t>
      </w:r>
      <w:r w:rsidRPr="00D54617">
        <w:rPr>
          <w:rFonts w:ascii="Calibri" w:eastAsia="Calibri" w:hAnsi="Calibri" w:cs="Arial"/>
          <w:b/>
          <w:color w:val="263B80"/>
          <w:sz w:val="20"/>
          <w:szCs w:val="20"/>
          <w:vertAlign w:val="superscript"/>
          <w:lang w:eastAsia="en-GB"/>
        </w:rPr>
        <w:t>nd</w:t>
      </w:r>
      <w:r w:rsidRPr="00D54617">
        <w:rPr>
          <w:rFonts w:ascii="Calibri" w:eastAsia="Calibri" w:hAnsi="Calibri" w:cs="Arial"/>
          <w:b/>
          <w:color w:val="263B80"/>
          <w:sz w:val="20"/>
          <w:szCs w:val="20"/>
          <w:lang w:eastAsia="en-GB"/>
        </w:rPr>
        <w:t xml:space="preserve"> Floor, Centurion House</w:t>
      </w:r>
    </w:p>
    <w:p w14:paraId="5F4C6A88" w14:textId="77777777" w:rsidR="00D54617" w:rsidRPr="00D54617" w:rsidRDefault="00D54617" w:rsidP="00D54617">
      <w:pPr>
        <w:spacing w:after="0" w:line="224" w:lineRule="auto"/>
        <w:ind w:right="120"/>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136-142 London Road</w:t>
      </w:r>
    </w:p>
    <w:p w14:paraId="119FC14B" w14:textId="77777777" w:rsidR="00D54617" w:rsidRPr="00D54617" w:rsidRDefault="00D54617" w:rsidP="00D54617">
      <w:pPr>
        <w:spacing w:after="0" w:line="224" w:lineRule="auto"/>
        <w:ind w:right="120"/>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St Albans</w:t>
      </w:r>
    </w:p>
    <w:p w14:paraId="38C72493" w14:textId="77777777" w:rsidR="00D54617" w:rsidRPr="00D54617" w:rsidRDefault="00D54617" w:rsidP="00D54617">
      <w:pPr>
        <w:spacing w:after="0" w:line="224" w:lineRule="auto"/>
        <w:ind w:right="120"/>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Hertfordshire</w:t>
      </w:r>
    </w:p>
    <w:p w14:paraId="4AD2FC6F" w14:textId="77777777" w:rsidR="00D54617" w:rsidRPr="00D54617" w:rsidRDefault="00D54617" w:rsidP="00D54617">
      <w:pPr>
        <w:spacing w:after="0" w:line="224" w:lineRule="auto"/>
        <w:ind w:right="120"/>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AL1 1PQ</w:t>
      </w:r>
    </w:p>
    <w:p w14:paraId="1B2B10C8" w14:textId="77777777" w:rsidR="00D54617" w:rsidRPr="00D54617" w:rsidRDefault="00D54617" w:rsidP="00D54617">
      <w:pPr>
        <w:spacing w:after="0" w:line="224" w:lineRule="auto"/>
        <w:ind w:right="120"/>
        <w:rPr>
          <w:rFonts w:ascii="Calibri" w:eastAsia="Calibri" w:hAnsi="Calibri" w:cs="Arial"/>
          <w:b/>
          <w:color w:val="263B80"/>
          <w:sz w:val="20"/>
          <w:szCs w:val="20"/>
          <w:lang w:eastAsia="en-GB"/>
        </w:rPr>
      </w:pPr>
    </w:p>
    <w:p w14:paraId="5E2F960E" w14:textId="77777777" w:rsidR="00D54617" w:rsidRPr="00D54617" w:rsidRDefault="00D54617" w:rsidP="00D54617">
      <w:pPr>
        <w:spacing w:after="0" w:line="22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You may be assured that we and any company associated with us will treat all personal data and sensitive personal data as confidential and will not process it other than for a legitimate purpose associated with the service we will provide you. Steps will be taken to ensure that the information is accurate, kept up to date and not kept for longer than is necessary. </w:t>
      </w:r>
    </w:p>
    <w:p w14:paraId="629C8946" w14:textId="77777777" w:rsidR="00D54617" w:rsidRPr="00D54617" w:rsidRDefault="00D54617" w:rsidP="00D54617">
      <w:pPr>
        <w:spacing w:after="0" w:line="22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br/>
        <w:t>If we provide you with financial advice, your data will be kept in accordance with FCA regulatory expectations, which in some cases mean the duration could be indefinite.</w:t>
      </w:r>
    </w:p>
    <w:p w14:paraId="2A4B3BBE" w14:textId="77777777" w:rsidR="00D54617" w:rsidRPr="00D54617" w:rsidRDefault="00D54617" w:rsidP="00D54617">
      <w:pPr>
        <w:spacing w:after="0" w:line="22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br/>
        <w:t xml:space="preserve">Measures will also be taken to safeguard against unauthorised or unlawful processing and accidental loss or destruction or damage to the data. </w:t>
      </w:r>
    </w:p>
    <w:p w14:paraId="233F9E6C" w14:textId="77777777" w:rsidR="00D54617" w:rsidRPr="00D54617" w:rsidRDefault="00D54617" w:rsidP="00D54617">
      <w:pPr>
        <w:spacing w:after="0" w:line="229" w:lineRule="auto"/>
        <w:rPr>
          <w:rFonts w:ascii="Calibri" w:eastAsia="Calibri" w:hAnsi="Calibri" w:cs="Arial"/>
          <w:color w:val="263B80"/>
          <w:sz w:val="20"/>
          <w:szCs w:val="20"/>
          <w:lang w:eastAsia="en-GB"/>
        </w:rPr>
      </w:pPr>
    </w:p>
    <w:p w14:paraId="5AAD6A20" w14:textId="77777777" w:rsidR="00D54617" w:rsidRPr="00D54617" w:rsidRDefault="00D54617" w:rsidP="00D54617">
      <w:pPr>
        <w:spacing w:after="0" w:line="22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Subject to certain exceptions, you are entitled to have access to your personal and sensitive personal data that is held by us. </w:t>
      </w:r>
      <w:r w:rsidRPr="00D54617">
        <w:rPr>
          <w:rFonts w:ascii="Calibri" w:eastAsia="Calibri" w:hAnsi="Calibri" w:cs="Arial"/>
          <w:color w:val="263B80"/>
          <w:sz w:val="20"/>
          <w:szCs w:val="20"/>
          <w:lang w:eastAsia="en-GB"/>
        </w:rPr>
        <w:br/>
      </w:r>
      <w:r w:rsidRPr="00D54617">
        <w:rPr>
          <w:rFonts w:ascii="Calibri" w:eastAsia="Calibri" w:hAnsi="Calibri" w:cs="Arial"/>
          <w:color w:val="263B80"/>
          <w:sz w:val="20"/>
          <w:szCs w:val="20"/>
          <w:lang w:eastAsia="en-GB"/>
        </w:rPr>
        <w:br/>
        <w:t xml:space="preserve">You will </w:t>
      </w:r>
      <w:r w:rsidRPr="00D54617">
        <w:rPr>
          <w:rFonts w:ascii="Calibri" w:eastAsia="Calibri" w:hAnsi="Calibri" w:cs="Arial"/>
          <w:b/>
          <w:color w:val="263B80"/>
          <w:sz w:val="20"/>
          <w:szCs w:val="20"/>
          <w:lang w:eastAsia="en-GB"/>
        </w:rPr>
        <w:t>not</w:t>
      </w:r>
      <w:r w:rsidRPr="00D54617">
        <w:rPr>
          <w:rFonts w:ascii="Calibri" w:eastAsia="Calibri" w:hAnsi="Calibri" w:cs="Arial"/>
          <w:color w:val="263B80"/>
          <w:sz w:val="20"/>
          <w:szCs w:val="20"/>
          <w:lang w:eastAsia="en-GB"/>
        </w:rPr>
        <w:t xml:space="preserve"> be charged for us supplying you with such data; however, we do reserve the right to apply a ‘reasonable fee’ where requests are deemed excessive.</w:t>
      </w:r>
    </w:p>
    <w:p w14:paraId="49CD461C" w14:textId="77777777" w:rsidR="00D54617" w:rsidRPr="00D54617" w:rsidRDefault="00D54617" w:rsidP="00D54617">
      <w:pPr>
        <w:spacing w:after="0" w:line="229" w:lineRule="auto"/>
        <w:rPr>
          <w:rFonts w:ascii="Calibri" w:eastAsia="Calibri" w:hAnsi="Calibri" w:cs="Arial"/>
          <w:color w:val="263B80"/>
          <w:sz w:val="20"/>
          <w:szCs w:val="20"/>
          <w:lang w:eastAsia="en-GB"/>
        </w:rPr>
      </w:pPr>
    </w:p>
    <w:p w14:paraId="63077D02" w14:textId="77777777" w:rsidR="00D54617" w:rsidRPr="00D54617" w:rsidRDefault="00D54617" w:rsidP="00D54617">
      <w:pPr>
        <w:spacing w:after="0" w:line="224" w:lineRule="auto"/>
        <w:ind w:right="120"/>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We will respond to your request as soon as possible and within the maximum time frame of one month.</w:t>
      </w:r>
    </w:p>
    <w:p w14:paraId="31539197" w14:textId="77777777" w:rsidR="00D54617" w:rsidRPr="00D54617" w:rsidRDefault="00D54617" w:rsidP="00D54617">
      <w:pPr>
        <w:spacing w:after="0" w:line="0" w:lineRule="atLeast"/>
        <w:rPr>
          <w:rFonts w:ascii="Calibri" w:eastAsia="Calibri" w:hAnsi="Calibri" w:cs="Arial"/>
          <w:color w:val="263B80"/>
          <w:sz w:val="20"/>
          <w:szCs w:val="20"/>
          <w:lang w:eastAsia="en-GB"/>
        </w:rPr>
      </w:pPr>
    </w:p>
    <w:tbl>
      <w:tblPr>
        <w:tblW w:w="0" w:type="auto"/>
        <w:tblBorders>
          <w:top w:val="single" w:sz="18" w:space="0" w:color="1F3D7D"/>
          <w:bottom w:val="single" w:sz="18" w:space="0" w:color="1F3D7D"/>
          <w:insideH w:val="single" w:sz="4" w:space="0" w:color="1F3D7D"/>
          <w:insideV w:val="single" w:sz="4" w:space="0" w:color="1F3D7D"/>
        </w:tblBorders>
        <w:tblLook w:val="04A0" w:firstRow="1" w:lastRow="0" w:firstColumn="1" w:lastColumn="0" w:noHBand="0" w:noVBand="1"/>
      </w:tblPr>
      <w:tblGrid>
        <w:gridCol w:w="9026"/>
      </w:tblGrid>
      <w:tr w:rsidR="00D54617" w:rsidRPr="00D54617" w14:paraId="550A7DC5" w14:textId="77777777" w:rsidTr="00FD33A5">
        <w:tc>
          <w:tcPr>
            <w:tcW w:w="9242" w:type="dxa"/>
          </w:tcPr>
          <w:p w14:paraId="6E051BDA" w14:textId="77777777" w:rsidR="00D54617" w:rsidRPr="00D54617" w:rsidRDefault="00D54617" w:rsidP="00D54617">
            <w:pPr>
              <w:spacing w:before="60" w:after="60" w:line="240" w:lineRule="auto"/>
              <w:rPr>
                <w:rFonts w:ascii="Calibri" w:eastAsia="Calibri" w:hAnsi="Calibri" w:cs="Arial"/>
                <w:b/>
                <w:color w:val="263B80"/>
                <w:lang w:eastAsia="en-GB"/>
              </w:rPr>
            </w:pPr>
            <w:r w:rsidRPr="00D54617">
              <w:rPr>
                <w:rFonts w:ascii="Calibri" w:eastAsia="Calibri" w:hAnsi="Calibri" w:cs="Arial"/>
                <w:b/>
                <w:color w:val="263B80"/>
                <w:lang w:eastAsia="en-GB"/>
              </w:rPr>
              <w:t>Data Processing</w:t>
            </w:r>
          </w:p>
        </w:tc>
      </w:tr>
    </w:tbl>
    <w:p w14:paraId="0E87C6E9" w14:textId="77777777" w:rsidR="00D54617" w:rsidRPr="00D54617" w:rsidRDefault="00D54617" w:rsidP="00D54617">
      <w:pPr>
        <w:spacing w:after="0" w:line="240" w:lineRule="auto"/>
        <w:rPr>
          <w:rFonts w:ascii="Calibri" w:eastAsia="Calibri" w:hAnsi="Calibri" w:cs="Arial"/>
          <w:b/>
          <w:color w:val="263B80"/>
          <w:lang w:eastAsia="en-GB"/>
        </w:rPr>
      </w:pPr>
    </w:p>
    <w:p w14:paraId="09E6920B" w14:textId="77777777" w:rsidR="00D54617" w:rsidRPr="00D54617" w:rsidRDefault="00D54617" w:rsidP="00D54617">
      <w:pPr>
        <w:numPr>
          <w:ilvl w:val="0"/>
          <w:numId w:val="15"/>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Your data will be lawfully and fairly processed in a transparent manner</w:t>
      </w:r>
    </w:p>
    <w:p w14:paraId="6D7D68B7" w14:textId="77777777" w:rsidR="00D54617" w:rsidRPr="00D54617" w:rsidRDefault="00D54617" w:rsidP="00D54617">
      <w:pPr>
        <w:numPr>
          <w:ilvl w:val="0"/>
          <w:numId w:val="15"/>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Your data is collected on the grounds of explicit and legitimate purposes only</w:t>
      </w:r>
    </w:p>
    <w:p w14:paraId="7F272193" w14:textId="77777777" w:rsidR="00D54617" w:rsidRPr="00D54617" w:rsidRDefault="00D54617" w:rsidP="00D54617">
      <w:pPr>
        <w:numPr>
          <w:ilvl w:val="0"/>
          <w:numId w:val="15"/>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We will only ask for your data when necessary, explain if data will be shared and how long it will be kept</w:t>
      </w:r>
    </w:p>
    <w:p w14:paraId="1B3FF03A" w14:textId="77777777" w:rsidR="00D54617" w:rsidRPr="00D54617" w:rsidRDefault="00D54617" w:rsidP="00D54617">
      <w:pPr>
        <w:numPr>
          <w:ilvl w:val="0"/>
          <w:numId w:val="15"/>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Your data will be accurate, kept up-to-date and erased, without delay, should your data no longer be required for the purposes to be processed</w:t>
      </w:r>
    </w:p>
    <w:p w14:paraId="7EEFA33A" w14:textId="77777777" w:rsidR="00D54617" w:rsidRPr="00D54617" w:rsidRDefault="00D54617" w:rsidP="00D54617">
      <w:pPr>
        <w:numPr>
          <w:ilvl w:val="0"/>
          <w:numId w:val="15"/>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Your data will only be retained as long as necessary</w:t>
      </w:r>
    </w:p>
    <w:p w14:paraId="4A55F72F" w14:textId="77777777" w:rsidR="00D54617" w:rsidRPr="00D54617" w:rsidRDefault="00D54617" w:rsidP="00D54617">
      <w:pPr>
        <w:numPr>
          <w:ilvl w:val="0"/>
          <w:numId w:val="15"/>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Your data will be secure</w:t>
      </w:r>
    </w:p>
    <w:p w14:paraId="5EF89D84" w14:textId="77777777" w:rsidR="00D54617" w:rsidRPr="00D54617" w:rsidRDefault="00D54617" w:rsidP="00D54617">
      <w:pPr>
        <w:spacing w:after="0" w:line="0" w:lineRule="atLeast"/>
        <w:rPr>
          <w:rFonts w:ascii="Calibri" w:eastAsia="Calibri" w:hAnsi="Calibri" w:cs="Arial"/>
          <w:color w:val="263B80"/>
          <w:lang w:eastAsia="en-GB"/>
        </w:rPr>
      </w:pPr>
    </w:p>
    <w:tbl>
      <w:tblPr>
        <w:tblW w:w="0" w:type="auto"/>
        <w:tblBorders>
          <w:top w:val="single" w:sz="18" w:space="0" w:color="1F3D7D"/>
          <w:bottom w:val="single" w:sz="18" w:space="0" w:color="1F3D7D"/>
          <w:insideH w:val="single" w:sz="4" w:space="0" w:color="1F3D7D"/>
          <w:insideV w:val="single" w:sz="4" w:space="0" w:color="1F3D7D"/>
        </w:tblBorders>
        <w:tblLook w:val="04A0" w:firstRow="1" w:lastRow="0" w:firstColumn="1" w:lastColumn="0" w:noHBand="0" w:noVBand="1"/>
      </w:tblPr>
      <w:tblGrid>
        <w:gridCol w:w="9026"/>
      </w:tblGrid>
      <w:tr w:rsidR="00D54617" w:rsidRPr="00D54617" w14:paraId="0DE2A11A" w14:textId="77777777" w:rsidTr="00FD33A5">
        <w:tc>
          <w:tcPr>
            <w:tcW w:w="9242" w:type="dxa"/>
          </w:tcPr>
          <w:p w14:paraId="02BFA9D2" w14:textId="77777777" w:rsidR="00D54617" w:rsidRPr="00D54617" w:rsidRDefault="00D54617" w:rsidP="00D54617">
            <w:pPr>
              <w:spacing w:before="60" w:after="60" w:line="240" w:lineRule="auto"/>
              <w:rPr>
                <w:rFonts w:ascii="Calibri" w:eastAsia="Calibri" w:hAnsi="Calibri" w:cs="Arial"/>
                <w:b/>
                <w:color w:val="263B80"/>
                <w:lang w:eastAsia="en-GB"/>
              </w:rPr>
            </w:pPr>
            <w:r w:rsidRPr="00D54617">
              <w:rPr>
                <w:rFonts w:ascii="Calibri" w:eastAsia="Calibri" w:hAnsi="Calibri" w:cs="Arial"/>
                <w:b/>
                <w:color w:val="263B80"/>
                <w:lang w:eastAsia="en-GB"/>
              </w:rPr>
              <w:t>Rights of the Client</w:t>
            </w:r>
          </w:p>
        </w:tc>
      </w:tr>
    </w:tbl>
    <w:p w14:paraId="4A4B24AF" w14:textId="77777777" w:rsidR="00D54617" w:rsidRPr="00D54617" w:rsidRDefault="00D54617" w:rsidP="00D54617">
      <w:pPr>
        <w:spacing w:after="0" w:line="240" w:lineRule="auto"/>
        <w:rPr>
          <w:rFonts w:ascii="Calibri" w:eastAsia="Calibri" w:hAnsi="Calibri" w:cs="Arial"/>
          <w:color w:val="263B80"/>
          <w:lang w:eastAsia="en-GB"/>
        </w:rPr>
      </w:pPr>
    </w:p>
    <w:p w14:paraId="3FCB2DEF" w14:textId="77777777" w:rsidR="00D54617" w:rsidRPr="00D54617" w:rsidRDefault="00D54617" w:rsidP="00D54617">
      <w:pPr>
        <w:spacing w:after="0" w:line="229"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points below clearly set out the rights each client is entitled to. Please ask us for an explanation of each, should you wish to have more information.</w:t>
      </w:r>
      <w:r w:rsidRPr="00D54617">
        <w:rPr>
          <w:rFonts w:ascii="Calibri" w:eastAsia="Calibri" w:hAnsi="Calibri" w:cs="Arial"/>
          <w:color w:val="263B80"/>
          <w:sz w:val="20"/>
          <w:szCs w:val="20"/>
          <w:lang w:eastAsia="en-GB"/>
        </w:rPr>
        <w:br/>
      </w:r>
    </w:p>
    <w:p w14:paraId="70ADF3ED" w14:textId="77777777" w:rsidR="00D54617" w:rsidRPr="00D54617" w:rsidRDefault="00D54617" w:rsidP="00D54617">
      <w:pPr>
        <w:numPr>
          <w:ilvl w:val="0"/>
          <w:numId w:val="16"/>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right to be informed</w:t>
      </w:r>
    </w:p>
    <w:p w14:paraId="5C73BD96" w14:textId="77777777" w:rsidR="00D54617" w:rsidRPr="00D54617" w:rsidRDefault="00D54617" w:rsidP="00D54617">
      <w:pPr>
        <w:numPr>
          <w:ilvl w:val="0"/>
          <w:numId w:val="16"/>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right of access</w:t>
      </w:r>
    </w:p>
    <w:p w14:paraId="5F3D124F" w14:textId="77777777" w:rsidR="00D54617" w:rsidRPr="00D54617" w:rsidRDefault="00D54617" w:rsidP="00D54617">
      <w:pPr>
        <w:numPr>
          <w:ilvl w:val="0"/>
          <w:numId w:val="16"/>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right to rectification</w:t>
      </w:r>
    </w:p>
    <w:p w14:paraId="44F45357" w14:textId="77777777" w:rsidR="00D54617" w:rsidRPr="00D54617" w:rsidRDefault="00D54617" w:rsidP="00D54617">
      <w:pPr>
        <w:numPr>
          <w:ilvl w:val="0"/>
          <w:numId w:val="16"/>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right to erasure</w:t>
      </w:r>
    </w:p>
    <w:p w14:paraId="6C2E06FF" w14:textId="77777777" w:rsidR="00D54617" w:rsidRPr="00D54617" w:rsidRDefault="00D54617" w:rsidP="00D54617">
      <w:pPr>
        <w:numPr>
          <w:ilvl w:val="0"/>
          <w:numId w:val="16"/>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right to restrict processing</w:t>
      </w:r>
    </w:p>
    <w:p w14:paraId="3CCF4F09" w14:textId="77777777" w:rsidR="00D54617" w:rsidRPr="00D54617" w:rsidRDefault="00D54617" w:rsidP="00D54617">
      <w:pPr>
        <w:numPr>
          <w:ilvl w:val="0"/>
          <w:numId w:val="16"/>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right to data portability</w:t>
      </w:r>
    </w:p>
    <w:p w14:paraId="7817E368" w14:textId="77777777" w:rsidR="00D54617" w:rsidRPr="00D54617" w:rsidRDefault="00D54617" w:rsidP="00D54617">
      <w:pPr>
        <w:numPr>
          <w:ilvl w:val="0"/>
          <w:numId w:val="16"/>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The right to object</w:t>
      </w:r>
    </w:p>
    <w:p w14:paraId="477C1680" w14:textId="77777777" w:rsidR="00D54617" w:rsidRPr="00D54617" w:rsidRDefault="00D54617" w:rsidP="00D54617">
      <w:pPr>
        <w:numPr>
          <w:ilvl w:val="0"/>
          <w:numId w:val="16"/>
        </w:numPr>
        <w:spacing w:after="0" w:line="240" w:lineRule="auto"/>
        <w:contextualSpacing/>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Rights to automated decision and profiling</w:t>
      </w:r>
    </w:p>
    <w:p w14:paraId="7E7800F1" w14:textId="77777777" w:rsidR="00D54617" w:rsidRPr="00D54617" w:rsidRDefault="00D54617" w:rsidP="00D54617">
      <w:pPr>
        <w:spacing w:after="0" w:line="0" w:lineRule="atLeast"/>
        <w:rPr>
          <w:rFonts w:ascii="Calibri" w:eastAsia="Calibri" w:hAnsi="Calibri" w:cs="Arial"/>
          <w:color w:val="263B80"/>
          <w:lang w:eastAsia="en-GB"/>
        </w:rPr>
      </w:pPr>
    </w:p>
    <w:tbl>
      <w:tblPr>
        <w:tblW w:w="0" w:type="auto"/>
        <w:tblBorders>
          <w:top w:val="single" w:sz="18" w:space="0" w:color="1F3D7D"/>
          <w:bottom w:val="single" w:sz="18" w:space="0" w:color="1F3D7D"/>
          <w:insideH w:val="single" w:sz="4" w:space="0" w:color="1F3D7D"/>
          <w:insideV w:val="single" w:sz="4" w:space="0" w:color="1F3D7D"/>
        </w:tblBorders>
        <w:tblLook w:val="04A0" w:firstRow="1" w:lastRow="0" w:firstColumn="1" w:lastColumn="0" w:noHBand="0" w:noVBand="1"/>
      </w:tblPr>
      <w:tblGrid>
        <w:gridCol w:w="9026"/>
      </w:tblGrid>
      <w:tr w:rsidR="00D54617" w:rsidRPr="00D54617" w14:paraId="28DAFA35" w14:textId="77777777" w:rsidTr="00FD33A5">
        <w:tc>
          <w:tcPr>
            <w:tcW w:w="9242" w:type="dxa"/>
          </w:tcPr>
          <w:p w14:paraId="5CC91296" w14:textId="77777777" w:rsidR="00D54617" w:rsidRPr="00D54617" w:rsidRDefault="00D54617" w:rsidP="00D54617">
            <w:pPr>
              <w:spacing w:before="60" w:after="60" w:line="240" w:lineRule="auto"/>
              <w:rPr>
                <w:rFonts w:ascii="Calibri" w:eastAsia="Calibri" w:hAnsi="Calibri" w:cs="Arial"/>
                <w:b/>
                <w:color w:val="263B80"/>
                <w:lang w:eastAsia="en-GB"/>
              </w:rPr>
            </w:pPr>
            <w:r w:rsidRPr="00D54617">
              <w:rPr>
                <w:rFonts w:ascii="Calibri" w:eastAsia="Calibri" w:hAnsi="Calibri" w:cs="Arial"/>
                <w:b/>
                <w:color w:val="263B80"/>
                <w:lang w:eastAsia="en-GB"/>
              </w:rPr>
              <w:t>Rights to complain</w:t>
            </w:r>
          </w:p>
        </w:tc>
      </w:tr>
    </w:tbl>
    <w:p w14:paraId="73BD8470" w14:textId="77777777" w:rsidR="00D54617" w:rsidRPr="00D54617" w:rsidRDefault="00D54617" w:rsidP="00D54617">
      <w:pPr>
        <w:spacing w:after="0" w:line="240" w:lineRule="auto"/>
        <w:rPr>
          <w:rFonts w:ascii="Calibri" w:eastAsia="Calibri" w:hAnsi="Calibri" w:cs="Arial"/>
          <w:color w:val="263B80"/>
          <w:lang w:eastAsia="en-GB"/>
        </w:rPr>
      </w:pPr>
    </w:p>
    <w:p w14:paraId="488EBDF0"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In rare occasions where you believe your data has been wrongfully processed, stored or handled, you have the right to raise a concern with the Information Commissioner’s Office (ICO).  </w:t>
      </w:r>
    </w:p>
    <w:p w14:paraId="271986C4" w14:textId="77777777" w:rsidR="00D54617" w:rsidRPr="00D54617" w:rsidRDefault="00D54617" w:rsidP="00D54617">
      <w:pPr>
        <w:spacing w:after="0" w:line="240" w:lineRule="auto"/>
        <w:rPr>
          <w:rFonts w:ascii="Calibri" w:eastAsia="Calibri" w:hAnsi="Calibri" w:cs="Arial"/>
          <w:color w:val="263B80"/>
          <w:sz w:val="20"/>
          <w:szCs w:val="20"/>
          <w:lang w:eastAsia="en-GB"/>
        </w:rPr>
      </w:pPr>
    </w:p>
    <w:p w14:paraId="1953DA3B" w14:textId="77777777" w:rsidR="00D54617" w:rsidRPr="00D54617" w:rsidRDefault="00D54617" w:rsidP="00D54617">
      <w:pPr>
        <w:spacing w:after="0" w:line="240" w:lineRule="auto"/>
        <w:rPr>
          <w:rFonts w:ascii="Calibri" w:eastAsia="Calibri" w:hAnsi="Calibri" w:cs="Arial"/>
          <w:sz w:val="20"/>
          <w:szCs w:val="20"/>
          <w:lang w:eastAsia="en-GB"/>
        </w:rPr>
      </w:pPr>
      <w:r w:rsidRPr="00D54617">
        <w:rPr>
          <w:rFonts w:ascii="Calibri" w:eastAsia="Calibri" w:hAnsi="Calibri" w:cs="Arial"/>
          <w:color w:val="263B80"/>
          <w:sz w:val="20"/>
          <w:szCs w:val="20"/>
          <w:lang w:eastAsia="en-GB"/>
        </w:rPr>
        <w:t>Details on how to do this can be found here:</w:t>
      </w:r>
      <w:r w:rsidRPr="00D54617">
        <w:rPr>
          <w:rFonts w:ascii="Calibri" w:eastAsia="Calibri" w:hAnsi="Calibri" w:cs="Arial"/>
          <w:color w:val="263B80"/>
          <w:sz w:val="20"/>
          <w:szCs w:val="20"/>
          <w:lang w:eastAsia="en-GB"/>
        </w:rPr>
        <w:br/>
      </w:r>
      <w:r w:rsidRPr="00D54617">
        <w:rPr>
          <w:rFonts w:ascii="Calibri" w:eastAsia="Calibri" w:hAnsi="Calibri" w:cs="Arial"/>
          <w:color w:val="1E3E79"/>
          <w:sz w:val="20"/>
          <w:szCs w:val="20"/>
          <w:lang w:eastAsia="en-GB"/>
        </w:rPr>
        <w:t xml:space="preserve"> </w:t>
      </w:r>
      <w:hyperlink r:id="rId12" w:history="1">
        <w:r w:rsidRPr="00D54617">
          <w:rPr>
            <w:rFonts w:ascii="Calibri" w:eastAsia="Calibri" w:hAnsi="Calibri" w:cs="Arial"/>
            <w:color w:val="0000FF"/>
            <w:sz w:val="20"/>
            <w:szCs w:val="20"/>
            <w:u w:val="single"/>
            <w:lang w:eastAsia="en-GB"/>
          </w:rPr>
          <w:t>https://ico.org.uk/for-the-public/raising-concerns/</w:t>
        </w:r>
      </w:hyperlink>
    </w:p>
    <w:p w14:paraId="40E7D8C8" w14:textId="77777777" w:rsidR="00D54617" w:rsidRPr="00D54617" w:rsidRDefault="00D54617" w:rsidP="00D54617">
      <w:pPr>
        <w:spacing w:after="0" w:line="240" w:lineRule="auto"/>
        <w:rPr>
          <w:rFonts w:ascii="Calibri" w:eastAsia="Calibri" w:hAnsi="Calibri" w:cs="Arial"/>
          <w:sz w:val="20"/>
          <w:szCs w:val="20"/>
          <w:lang w:eastAsia="en-GB"/>
        </w:rPr>
      </w:pPr>
    </w:p>
    <w:p w14:paraId="19745836" w14:textId="77777777" w:rsidR="00D54617" w:rsidRPr="00D54617" w:rsidRDefault="00D54617" w:rsidP="00D54617">
      <w:pPr>
        <w:spacing w:after="0" w:line="240" w:lineRule="auto"/>
        <w:rPr>
          <w:rFonts w:ascii="Calibri" w:eastAsia="Calibri" w:hAnsi="Calibri" w:cs="Arial"/>
          <w:sz w:val="20"/>
          <w:szCs w:val="20"/>
          <w:lang w:eastAsia="en-GB"/>
        </w:rPr>
      </w:pPr>
    </w:p>
    <w:p w14:paraId="1F68C425" w14:textId="77777777" w:rsidR="00D54617" w:rsidRPr="00D54617" w:rsidRDefault="00D54617" w:rsidP="00D54617">
      <w:pPr>
        <w:spacing w:after="0" w:line="240" w:lineRule="auto"/>
        <w:rPr>
          <w:rFonts w:ascii="Calibri" w:eastAsia="Calibri" w:hAnsi="Calibri" w:cs="Arial"/>
          <w:sz w:val="20"/>
          <w:szCs w:val="20"/>
          <w:lang w:eastAsia="en-GB"/>
        </w:rPr>
      </w:pPr>
    </w:p>
    <w:p w14:paraId="11397F95" w14:textId="77777777" w:rsidR="00D54617" w:rsidRPr="00D54617" w:rsidRDefault="00D54617" w:rsidP="00D54617">
      <w:pPr>
        <w:spacing w:after="0" w:line="240" w:lineRule="auto"/>
        <w:rPr>
          <w:rFonts w:ascii="Calibri" w:eastAsia="Calibri" w:hAnsi="Calibri" w:cs="Arial"/>
          <w:sz w:val="20"/>
          <w:szCs w:val="20"/>
          <w:lang w:eastAsia="en-GB"/>
        </w:rPr>
      </w:pPr>
    </w:p>
    <w:p w14:paraId="65E03D2F" w14:textId="77777777" w:rsidR="00D54617" w:rsidRPr="00D54617" w:rsidRDefault="00D54617" w:rsidP="00D54617">
      <w:pPr>
        <w:spacing w:after="0" w:line="240" w:lineRule="auto"/>
        <w:rPr>
          <w:rFonts w:ascii="Calibri" w:eastAsia="Calibri" w:hAnsi="Calibri" w:cs="Arial"/>
          <w:sz w:val="20"/>
          <w:szCs w:val="20"/>
          <w:lang w:eastAsia="en-GB"/>
        </w:rPr>
      </w:pPr>
    </w:p>
    <w:p w14:paraId="66982DE8" w14:textId="77777777" w:rsidR="00D54617" w:rsidRPr="00D54617" w:rsidRDefault="00D54617" w:rsidP="00D54617">
      <w:pPr>
        <w:spacing w:after="0" w:line="240" w:lineRule="auto"/>
        <w:rPr>
          <w:rFonts w:ascii="Calibri" w:eastAsia="Calibri" w:hAnsi="Calibri" w:cs="Arial"/>
          <w:sz w:val="20"/>
          <w:szCs w:val="20"/>
          <w:lang w:eastAsia="en-GB"/>
        </w:rPr>
      </w:pPr>
    </w:p>
    <w:p w14:paraId="77260474" w14:textId="77777777" w:rsidR="00D54617" w:rsidRPr="00D54617" w:rsidRDefault="00D54617" w:rsidP="00D54617">
      <w:pPr>
        <w:spacing w:after="0" w:line="240" w:lineRule="auto"/>
        <w:rPr>
          <w:rFonts w:ascii="Calibri" w:eastAsia="Calibri" w:hAnsi="Calibri" w:cs="Arial"/>
          <w:sz w:val="20"/>
          <w:szCs w:val="20"/>
          <w:lang w:eastAsia="en-GB"/>
        </w:rPr>
      </w:pPr>
    </w:p>
    <w:p w14:paraId="0885DAEB" w14:textId="77777777" w:rsidR="00D54617" w:rsidRPr="00D54617" w:rsidRDefault="00D54617" w:rsidP="00D54617">
      <w:pPr>
        <w:spacing w:after="0" w:line="240" w:lineRule="auto"/>
        <w:rPr>
          <w:rFonts w:ascii="Calibri" w:eastAsia="Calibri" w:hAnsi="Calibri" w:cs="Arial"/>
          <w:sz w:val="20"/>
          <w:szCs w:val="20"/>
          <w:lang w:eastAsia="en-GB"/>
        </w:rPr>
      </w:pPr>
    </w:p>
    <w:p w14:paraId="122C17C1" w14:textId="77777777" w:rsidR="00D54617" w:rsidRPr="00D54617" w:rsidRDefault="00D54617" w:rsidP="00D54617">
      <w:pPr>
        <w:spacing w:after="0" w:line="240" w:lineRule="auto"/>
        <w:rPr>
          <w:rFonts w:ascii="Calibri" w:eastAsia="Calibri" w:hAnsi="Calibri" w:cs="Arial"/>
          <w:sz w:val="20"/>
          <w:szCs w:val="20"/>
          <w:lang w:eastAsia="en-GB"/>
        </w:rPr>
      </w:pPr>
    </w:p>
    <w:p w14:paraId="40980B4C" w14:textId="77777777" w:rsidR="00D54617" w:rsidRPr="00D54617" w:rsidRDefault="00D54617" w:rsidP="00D54617">
      <w:pPr>
        <w:spacing w:after="0" w:line="240" w:lineRule="auto"/>
        <w:rPr>
          <w:rFonts w:ascii="Calibri" w:eastAsia="Calibri" w:hAnsi="Calibri" w:cs="Arial"/>
          <w:sz w:val="20"/>
          <w:szCs w:val="20"/>
          <w:lang w:eastAsia="en-GB"/>
        </w:rPr>
      </w:pPr>
    </w:p>
    <w:p w14:paraId="23F647B1" w14:textId="77777777" w:rsidR="00D54617" w:rsidRPr="00D54617" w:rsidRDefault="00D54617" w:rsidP="00D54617">
      <w:pPr>
        <w:spacing w:after="0" w:line="240" w:lineRule="auto"/>
        <w:rPr>
          <w:rFonts w:ascii="Calibri" w:eastAsia="Calibri" w:hAnsi="Calibri" w:cs="Arial"/>
          <w:sz w:val="20"/>
          <w:szCs w:val="20"/>
          <w:lang w:eastAsia="en-GB"/>
        </w:rPr>
      </w:pPr>
    </w:p>
    <w:p w14:paraId="3A29060D" w14:textId="77777777" w:rsidR="00D54617" w:rsidRPr="00D54617" w:rsidRDefault="00D54617" w:rsidP="00D54617">
      <w:pPr>
        <w:spacing w:after="0" w:line="240" w:lineRule="auto"/>
        <w:rPr>
          <w:rFonts w:ascii="Calibri" w:eastAsia="Calibri" w:hAnsi="Calibri" w:cs="Arial"/>
          <w:sz w:val="20"/>
          <w:szCs w:val="20"/>
          <w:lang w:eastAsia="en-GB"/>
        </w:rPr>
      </w:pPr>
    </w:p>
    <w:p w14:paraId="52D9F5C4" w14:textId="77777777" w:rsidR="00D54617" w:rsidRPr="00D54617" w:rsidRDefault="00D54617" w:rsidP="00D54617">
      <w:pPr>
        <w:spacing w:after="0" w:line="240" w:lineRule="auto"/>
        <w:rPr>
          <w:rFonts w:ascii="Calibri" w:eastAsia="Calibri" w:hAnsi="Calibri" w:cs="Arial"/>
          <w:sz w:val="20"/>
          <w:szCs w:val="20"/>
          <w:lang w:eastAsia="en-GB"/>
        </w:rPr>
      </w:pPr>
    </w:p>
    <w:p w14:paraId="0EB64044" w14:textId="77777777" w:rsidR="00D54617" w:rsidRPr="00D54617" w:rsidRDefault="00D54617" w:rsidP="00D54617">
      <w:pPr>
        <w:spacing w:after="0" w:line="240" w:lineRule="auto"/>
        <w:rPr>
          <w:rFonts w:ascii="Calibri" w:eastAsia="Calibri" w:hAnsi="Calibri" w:cs="Arial"/>
          <w:color w:val="0000FF"/>
          <w:sz w:val="20"/>
          <w:szCs w:val="20"/>
          <w:u w:val="single"/>
          <w:lang w:eastAsia="en-GB"/>
        </w:rPr>
      </w:pPr>
    </w:p>
    <w:p w14:paraId="00CC1EF0" w14:textId="77777777" w:rsidR="00D54617" w:rsidRPr="00D54617" w:rsidRDefault="00D54617" w:rsidP="00D54617">
      <w:pPr>
        <w:spacing w:after="0" w:line="0" w:lineRule="atLeast"/>
        <w:rPr>
          <w:rFonts w:ascii="Calibri" w:eastAsia="Calibri" w:hAnsi="Calibri" w:cs="Arial"/>
          <w:color w:val="285190"/>
          <w:lang w:eastAsia="en-GB"/>
        </w:rPr>
      </w:pPr>
    </w:p>
    <w:p w14:paraId="31CB9370" w14:textId="77777777" w:rsidR="00D54617" w:rsidRPr="00D54617" w:rsidRDefault="00D54617" w:rsidP="00D54617">
      <w:pPr>
        <w:spacing w:after="0" w:line="0" w:lineRule="atLeast"/>
        <w:rPr>
          <w:rFonts w:ascii="Calibri" w:eastAsia="Calibri" w:hAnsi="Calibri" w:cs="Arial"/>
          <w:color w:val="263B80"/>
          <w:lang w:eastAsia="en-GB"/>
        </w:rPr>
      </w:pPr>
    </w:p>
    <w:tbl>
      <w:tblPr>
        <w:tblW w:w="0" w:type="auto"/>
        <w:tblBorders>
          <w:top w:val="single" w:sz="18" w:space="0" w:color="1F3D7D"/>
          <w:bottom w:val="single" w:sz="18" w:space="0" w:color="1F3D7D"/>
          <w:insideH w:val="single" w:sz="4" w:space="0" w:color="1F3D7D"/>
          <w:insideV w:val="single" w:sz="4" w:space="0" w:color="1F3D7D"/>
        </w:tblBorders>
        <w:tblLook w:val="04A0" w:firstRow="1" w:lastRow="0" w:firstColumn="1" w:lastColumn="0" w:noHBand="0" w:noVBand="1"/>
      </w:tblPr>
      <w:tblGrid>
        <w:gridCol w:w="9026"/>
      </w:tblGrid>
      <w:tr w:rsidR="00D54617" w:rsidRPr="00D54617" w14:paraId="6979FDCE" w14:textId="77777777" w:rsidTr="00FD33A5">
        <w:tc>
          <w:tcPr>
            <w:tcW w:w="9242" w:type="dxa"/>
          </w:tcPr>
          <w:p w14:paraId="69E3F6A5" w14:textId="77777777" w:rsidR="00D54617" w:rsidRPr="00D54617" w:rsidRDefault="00D54617" w:rsidP="00D54617">
            <w:pPr>
              <w:spacing w:before="60" w:after="60" w:line="240" w:lineRule="auto"/>
              <w:rPr>
                <w:rFonts w:ascii="Calibri" w:eastAsia="Calibri" w:hAnsi="Calibri" w:cs="Arial"/>
                <w:b/>
                <w:color w:val="263B80"/>
                <w:lang w:eastAsia="en-GB"/>
              </w:rPr>
            </w:pPr>
            <w:bookmarkStart w:id="2" w:name="_Hlk520818693"/>
            <w:r w:rsidRPr="00D54617">
              <w:rPr>
                <w:rFonts w:ascii="Calibri" w:eastAsia="Calibri" w:hAnsi="Calibri" w:cs="Arial"/>
                <w:b/>
                <w:color w:val="263B80"/>
                <w:lang w:eastAsia="en-GB"/>
              </w:rPr>
              <w:lastRenderedPageBreak/>
              <w:t xml:space="preserve">Electronic Communication Preferences </w:t>
            </w:r>
          </w:p>
        </w:tc>
      </w:tr>
    </w:tbl>
    <w:p w14:paraId="080AB28A" w14:textId="77777777" w:rsidR="00D54617" w:rsidRPr="00D54617" w:rsidRDefault="00D54617" w:rsidP="00D54617">
      <w:pPr>
        <w:spacing w:after="0" w:line="229" w:lineRule="auto"/>
        <w:rPr>
          <w:rFonts w:ascii="Calibri" w:eastAsia="Calibri" w:hAnsi="Calibri" w:cs="Arial"/>
          <w:b/>
          <w:color w:val="263B80"/>
          <w:lang w:eastAsia="en-GB"/>
        </w:rPr>
      </w:pPr>
    </w:p>
    <w:p w14:paraId="1D6FFE6C" w14:textId="77777777" w:rsidR="00D54617" w:rsidRPr="00D54617" w:rsidRDefault="00D54617" w:rsidP="00D54617">
      <w:pPr>
        <w:spacing w:after="0" w:line="229" w:lineRule="auto"/>
        <w:rPr>
          <w:rFonts w:ascii="Calibri" w:eastAsia="Calibri" w:hAnsi="Calibri" w:cs="Arial"/>
          <w:color w:val="263B80"/>
          <w:sz w:val="20"/>
          <w:szCs w:val="20"/>
          <w:lang w:eastAsia="en-GB"/>
        </w:rPr>
      </w:pPr>
      <w:r w:rsidRPr="00D54617">
        <w:rPr>
          <w:rFonts w:ascii="Calibri" w:eastAsia="Calibri" w:hAnsi="Calibri" w:cs="Arial"/>
          <w:b/>
          <w:color w:val="263B80"/>
          <w:sz w:val="20"/>
          <w:szCs w:val="20"/>
          <w:lang w:eastAsia="en-GB"/>
        </w:rPr>
        <w:t>KD Wright Financial Services Limited will never sell your data to a Third Party, we promise to always keep your details safe and secure and you can change your mind to opt in or out at any point.</w:t>
      </w:r>
    </w:p>
    <w:p w14:paraId="6C80481A" w14:textId="77777777" w:rsidR="00D54617" w:rsidRPr="00D54617" w:rsidRDefault="00D54617" w:rsidP="00D54617">
      <w:pPr>
        <w:spacing w:after="0" w:line="240" w:lineRule="auto"/>
        <w:rPr>
          <w:rFonts w:ascii="Calibri" w:eastAsia="Calibri" w:hAnsi="Calibri" w:cs="Arial"/>
          <w:color w:val="263B80"/>
          <w:sz w:val="20"/>
          <w:szCs w:val="20"/>
          <w:lang w:eastAsia="en-GB"/>
        </w:rPr>
      </w:pPr>
    </w:p>
    <w:bookmarkEnd w:id="2"/>
    <w:p w14:paraId="105B099B" w14:textId="77777777" w:rsidR="00D54617" w:rsidRPr="00D54617" w:rsidRDefault="00D54617" w:rsidP="00D54617">
      <w:pPr>
        <w:spacing w:after="0" w:line="240" w:lineRule="auto"/>
        <w:jc w:val="both"/>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Occasionally, we will send you marketing/promotional communications via email, telephone or the post. Recipients will be carefully selected, and information will only be sent where we feel it to be appropriate. </w:t>
      </w:r>
    </w:p>
    <w:p w14:paraId="0F8C320A" w14:textId="77777777" w:rsidR="00D54617" w:rsidRPr="00D54617" w:rsidRDefault="00D54617" w:rsidP="00D54617">
      <w:pPr>
        <w:spacing w:after="0" w:line="240" w:lineRule="auto"/>
        <w:rPr>
          <w:rFonts w:ascii="Calibri" w:eastAsia="Calibri" w:hAnsi="Calibri" w:cs="Arial"/>
          <w:color w:val="263B80"/>
          <w:sz w:val="20"/>
          <w:szCs w:val="20"/>
          <w:lang w:eastAsia="en-GB"/>
        </w:rPr>
      </w:pPr>
    </w:p>
    <w:p w14:paraId="10685BFD"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Please indicate </w:t>
      </w:r>
      <w:r w:rsidRPr="00D54617">
        <w:rPr>
          <w:rFonts w:ascii="Calibri" w:eastAsia="Calibri" w:hAnsi="Calibri" w:cs="Arial"/>
          <w:b/>
          <w:color w:val="263B80"/>
          <w:sz w:val="20"/>
          <w:szCs w:val="20"/>
          <w:lang w:eastAsia="en-GB"/>
        </w:rPr>
        <w:t>YES (</w:t>
      </w:r>
      <w:r w:rsidRPr="00D54617">
        <w:rPr>
          <w:rFonts w:ascii="Calibri" w:eastAsia="Calibri" w:hAnsi="Calibri" w:cs="Arial"/>
          <w:b/>
          <w:color w:val="263B80"/>
          <w:sz w:val="20"/>
          <w:szCs w:val="20"/>
          <w:lang w:eastAsia="en-GB"/>
        </w:rPr>
        <w:sym w:font="Wingdings" w:char="F0FC"/>
      </w:r>
      <w:r w:rsidRPr="00D54617">
        <w:rPr>
          <w:rFonts w:ascii="Calibri" w:eastAsia="Calibri" w:hAnsi="Calibri" w:cs="Arial"/>
          <w:b/>
          <w:color w:val="263B80"/>
          <w:sz w:val="20"/>
          <w:szCs w:val="20"/>
          <w:lang w:eastAsia="en-GB"/>
        </w:rPr>
        <w:t>)</w:t>
      </w:r>
      <w:r w:rsidRPr="00D54617">
        <w:rPr>
          <w:rFonts w:ascii="Calibri" w:eastAsia="Calibri" w:hAnsi="Calibri" w:cs="Arial"/>
          <w:color w:val="263B80"/>
          <w:sz w:val="20"/>
          <w:szCs w:val="20"/>
          <w:lang w:eastAsia="en-GB"/>
        </w:rPr>
        <w:t xml:space="preserve"> or </w:t>
      </w:r>
      <w:r w:rsidRPr="00D54617">
        <w:rPr>
          <w:rFonts w:ascii="Calibri" w:eastAsia="Calibri" w:hAnsi="Calibri" w:cs="Arial"/>
          <w:b/>
          <w:color w:val="263B80"/>
          <w:sz w:val="20"/>
          <w:szCs w:val="20"/>
          <w:lang w:eastAsia="en-GB"/>
        </w:rPr>
        <w:t>NO (</w:t>
      </w:r>
      <w:r w:rsidRPr="00D54617">
        <w:rPr>
          <w:rFonts w:ascii="Calibri" w:eastAsia="Calibri" w:hAnsi="Calibri" w:cs="Arial"/>
          <w:b/>
          <w:color w:val="263B80"/>
          <w:sz w:val="20"/>
          <w:szCs w:val="20"/>
          <w:lang w:eastAsia="en-GB"/>
        </w:rPr>
        <w:sym w:font="Wingdings" w:char="F0FB"/>
      </w:r>
      <w:r w:rsidRPr="00D54617">
        <w:rPr>
          <w:rFonts w:ascii="Calibri" w:eastAsia="Calibri" w:hAnsi="Calibri" w:cs="Arial"/>
          <w:b/>
          <w:color w:val="263B80"/>
          <w:sz w:val="20"/>
          <w:szCs w:val="20"/>
          <w:lang w:eastAsia="en-GB"/>
        </w:rPr>
        <w:t>)</w:t>
      </w:r>
      <w:r w:rsidRPr="00D54617">
        <w:rPr>
          <w:rFonts w:ascii="Calibri" w:eastAsia="Calibri" w:hAnsi="Calibri" w:cs="Arial"/>
          <w:color w:val="263B80"/>
          <w:sz w:val="20"/>
          <w:szCs w:val="20"/>
          <w:lang w:eastAsia="en-GB"/>
        </w:rPr>
        <w:t xml:space="preserve"> in the box below:</w:t>
      </w:r>
    </w:p>
    <w:p w14:paraId="0E9DAEC9" w14:textId="77777777" w:rsidR="00D54617" w:rsidRPr="00D54617" w:rsidRDefault="00D54617" w:rsidP="00D54617">
      <w:pPr>
        <w:spacing w:after="0" w:line="240" w:lineRule="auto"/>
        <w:rPr>
          <w:rFonts w:ascii="Calibri" w:eastAsia="Times New Roman" w:hAnsi="Calibri" w:cs="Arial"/>
          <w:color w:val="263B8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3"/>
        <w:gridCol w:w="1281"/>
        <w:gridCol w:w="1282"/>
      </w:tblGrid>
      <w:tr w:rsidR="00D54617" w:rsidRPr="00D54617" w14:paraId="5964CC54" w14:textId="77777777" w:rsidTr="00FD33A5">
        <w:trPr>
          <w:trHeight w:val="181"/>
        </w:trPr>
        <w:tc>
          <w:tcPr>
            <w:tcW w:w="6629" w:type="dxa"/>
            <w:vMerge w:val="restart"/>
            <w:vAlign w:val="center"/>
          </w:tcPr>
          <w:p w14:paraId="52471F7F" w14:textId="77777777" w:rsidR="00D54617" w:rsidRPr="00D54617" w:rsidRDefault="00D54617" w:rsidP="00D54617">
            <w:pPr>
              <w:spacing w:after="0" w:line="240" w:lineRule="auto"/>
              <w:rPr>
                <w:rFonts w:ascii="Calibri" w:eastAsia="Times New Roman" w:hAnsi="Calibri" w:cs="Arial"/>
                <w:color w:val="263B80"/>
                <w:sz w:val="20"/>
                <w:szCs w:val="20"/>
                <w:lang w:eastAsia="en-GB"/>
              </w:rPr>
            </w:pPr>
            <w:r w:rsidRPr="00D54617">
              <w:rPr>
                <w:rFonts w:ascii="Calibri" w:eastAsia="Times New Roman" w:hAnsi="Calibri" w:cs="Arial"/>
                <w:color w:val="263B80"/>
                <w:sz w:val="20"/>
                <w:szCs w:val="20"/>
                <w:lang w:eastAsia="en-GB"/>
              </w:rPr>
              <w:t>I consent to KDW sending future communications about any relevant services and products including seminars and events, monthly newsletters and other latest news (e.g. budget report)</w:t>
            </w:r>
          </w:p>
        </w:tc>
        <w:tc>
          <w:tcPr>
            <w:tcW w:w="1303" w:type="dxa"/>
            <w:shd w:val="clear" w:color="auto" w:fill="E7E6E6"/>
          </w:tcPr>
          <w:p w14:paraId="0D903A1C"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Client 1</w:t>
            </w:r>
          </w:p>
        </w:tc>
        <w:tc>
          <w:tcPr>
            <w:tcW w:w="1304" w:type="dxa"/>
            <w:shd w:val="clear" w:color="auto" w:fill="E7E6E6"/>
          </w:tcPr>
          <w:p w14:paraId="7111F805" w14:textId="77777777" w:rsidR="00D54617" w:rsidRPr="00D54617" w:rsidRDefault="00D54617" w:rsidP="00D54617">
            <w:pPr>
              <w:spacing w:after="0" w:line="240" w:lineRule="auto"/>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Client 2</w:t>
            </w:r>
          </w:p>
        </w:tc>
      </w:tr>
      <w:tr w:rsidR="00D54617" w:rsidRPr="00D54617" w14:paraId="22FBC06C" w14:textId="77777777" w:rsidTr="00FD33A5">
        <w:trPr>
          <w:trHeight w:val="894"/>
        </w:trPr>
        <w:tc>
          <w:tcPr>
            <w:tcW w:w="6629" w:type="dxa"/>
            <w:vMerge/>
          </w:tcPr>
          <w:p w14:paraId="0AFF9DBE" w14:textId="77777777" w:rsidR="00D54617" w:rsidRPr="00D54617" w:rsidRDefault="00D54617" w:rsidP="00D54617">
            <w:pPr>
              <w:spacing w:after="0" w:line="240" w:lineRule="auto"/>
              <w:rPr>
                <w:rFonts w:ascii="Calibri" w:eastAsia="Times New Roman" w:hAnsi="Calibri" w:cs="Arial"/>
                <w:color w:val="263B80"/>
                <w:sz w:val="20"/>
                <w:szCs w:val="20"/>
                <w:lang w:eastAsia="en-GB"/>
              </w:rPr>
            </w:pPr>
          </w:p>
        </w:tc>
        <w:tc>
          <w:tcPr>
            <w:tcW w:w="1303" w:type="dxa"/>
          </w:tcPr>
          <w:p w14:paraId="0B5332BB" w14:textId="77777777" w:rsidR="00D54617" w:rsidRPr="00D54617" w:rsidRDefault="00D54617" w:rsidP="00D54617">
            <w:pPr>
              <w:spacing w:after="0" w:line="240" w:lineRule="auto"/>
              <w:rPr>
                <w:rFonts w:ascii="Calibri" w:eastAsia="Calibri" w:hAnsi="Calibri" w:cs="Arial"/>
                <w:color w:val="263B80"/>
                <w:sz w:val="20"/>
                <w:szCs w:val="20"/>
                <w:lang w:eastAsia="en-GB"/>
              </w:rPr>
            </w:pPr>
          </w:p>
        </w:tc>
        <w:tc>
          <w:tcPr>
            <w:tcW w:w="1304" w:type="dxa"/>
          </w:tcPr>
          <w:p w14:paraId="11CDE5F6" w14:textId="77777777" w:rsidR="00D54617" w:rsidRPr="00D54617" w:rsidRDefault="00D54617" w:rsidP="00D54617">
            <w:pPr>
              <w:spacing w:after="0" w:line="240" w:lineRule="auto"/>
              <w:rPr>
                <w:rFonts w:ascii="Calibri" w:eastAsia="Calibri" w:hAnsi="Calibri" w:cs="Arial"/>
                <w:color w:val="263B80"/>
                <w:sz w:val="20"/>
                <w:szCs w:val="20"/>
                <w:lang w:eastAsia="en-GB"/>
              </w:rPr>
            </w:pPr>
          </w:p>
        </w:tc>
      </w:tr>
    </w:tbl>
    <w:p w14:paraId="2F11AF99" w14:textId="77777777" w:rsidR="00D54617" w:rsidRPr="00D54617" w:rsidRDefault="00D54617" w:rsidP="00D54617">
      <w:pPr>
        <w:spacing w:after="0" w:line="240" w:lineRule="auto"/>
        <w:rPr>
          <w:rFonts w:ascii="Calibri" w:eastAsia="Calibri" w:hAnsi="Calibri" w:cs="Arial"/>
          <w:color w:val="263B80"/>
          <w:sz w:val="20"/>
          <w:szCs w:val="20"/>
          <w:lang w:eastAsia="en-GB"/>
        </w:rPr>
      </w:pPr>
    </w:p>
    <w:p w14:paraId="548A5B8B" w14:textId="77777777" w:rsidR="00D54617" w:rsidRPr="00D54617" w:rsidRDefault="00D54617" w:rsidP="00D54617">
      <w:pPr>
        <w:spacing w:after="0" w:line="240" w:lineRule="auto"/>
        <w:rPr>
          <w:rFonts w:ascii="Calibri" w:eastAsia="Calibri" w:hAnsi="Calibri" w:cs="Arial"/>
          <w:color w:val="263B80"/>
          <w:sz w:val="20"/>
          <w:szCs w:val="20"/>
          <w:lang w:eastAsia="en-GB"/>
        </w:rPr>
      </w:pPr>
    </w:p>
    <w:p w14:paraId="5AE6D0F7" w14:textId="77777777" w:rsidR="00D54617" w:rsidRPr="00D54617" w:rsidRDefault="00D54617" w:rsidP="00D54617">
      <w:pPr>
        <w:spacing w:after="0" w:line="239" w:lineRule="auto"/>
        <w:rPr>
          <w:rFonts w:ascii="Calibri" w:eastAsia="Calibri" w:hAnsi="Calibri" w:cs="Arial"/>
          <w:b/>
          <w:color w:val="263B80"/>
          <w:sz w:val="20"/>
          <w:szCs w:val="20"/>
          <w:lang w:eastAsia="en-GB"/>
        </w:rPr>
      </w:pPr>
      <w:r w:rsidRPr="00D54617">
        <w:rPr>
          <w:rFonts w:ascii="Calibri" w:eastAsia="Calibri" w:hAnsi="Calibri" w:cs="Arial"/>
          <w:color w:val="263B80"/>
          <w:sz w:val="20"/>
          <w:szCs w:val="20"/>
          <w:lang w:eastAsia="en-GB"/>
        </w:rPr>
        <w:t>I hereby give consent to KD Wright Financial Services Limited for my personal data to be processed in accordance with the General Data Protection Regulations (GDPR).  Your data will be used for the sole purpose of providing financial advice, administration and management.</w:t>
      </w:r>
      <w:r w:rsidRPr="00D54617">
        <w:rPr>
          <w:rFonts w:ascii="Calibri" w:eastAsia="Calibri" w:hAnsi="Calibri" w:cs="Arial"/>
          <w:b/>
          <w:color w:val="263B80"/>
          <w:sz w:val="20"/>
          <w:szCs w:val="20"/>
          <w:lang w:eastAsia="en-GB"/>
        </w:rPr>
        <w:t xml:space="preserve"> </w:t>
      </w:r>
    </w:p>
    <w:p w14:paraId="63EB7C07" w14:textId="77777777" w:rsidR="00D54617" w:rsidRPr="00D54617" w:rsidRDefault="00D54617" w:rsidP="00D54617">
      <w:pPr>
        <w:spacing w:after="0" w:line="229" w:lineRule="auto"/>
        <w:rPr>
          <w:rFonts w:ascii="Calibri" w:eastAsia="Calibri" w:hAnsi="Calibri" w:cs="Arial"/>
          <w:color w:val="263B80"/>
          <w:sz w:val="20"/>
          <w:szCs w:val="20"/>
          <w:lang w:eastAsia="en-GB"/>
        </w:rPr>
      </w:pPr>
    </w:p>
    <w:p w14:paraId="5C0212C0" w14:textId="77777777" w:rsidR="00D54617" w:rsidRPr="00D54617" w:rsidRDefault="00D54617" w:rsidP="00D54617">
      <w:pPr>
        <w:spacing w:after="0" w:line="240" w:lineRule="auto"/>
        <w:rPr>
          <w:rFonts w:ascii="Calibri" w:eastAsia="Calibri" w:hAnsi="Calibri" w:cs="Arial"/>
          <w:color w:val="263B80"/>
          <w:sz w:val="20"/>
          <w:szCs w:val="20"/>
          <w:lang w:eastAsia="en-GB"/>
        </w:rPr>
      </w:pPr>
    </w:p>
    <w:p w14:paraId="56963367" w14:textId="77777777" w:rsidR="00D54617" w:rsidRPr="00D54617" w:rsidRDefault="00D54617" w:rsidP="00D54617">
      <w:pPr>
        <w:spacing w:after="0" w:line="240" w:lineRule="auto"/>
        <w:jc w:val="center"/>
        <w:rPr>
          <w:rFonts w:ascii="Calibri" w:eastAsia="Calibri" w:hAnsi="Calibri" w:cs="Arial"/>
          <w:color w:val="263B8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54617" w:rsidRPr="00D54617" w14:paraId="631C0E1C" w14:textId="77777777" w:rsidTr="00FD33A5">
        <w:trPr>
          <w:trHeight w:val="397"/>
        </w:trPr>
        <w:tc>
          <w:tcPr>
            <w:tcW w:w="4621" w:type="dxa"/>
            <w:shd w:val="clear" w:color="auto" w:fill="F2F2F2"/>
            <w:vAlign w:val="center"/>
          </w:tcPr>
          <w:p w14:paraId="5B3EE696" w14:textId="77777777" w:rsidR="00D54617" w:rsidRPr="00D54617" w:rsidRDefault="00D54617" w:rsidP="00D54617">
            <w:pPr>
              <w:spacing w:after="0" w:line="0" w:lineRule="atLeast"/>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Client #1</w:t>
            </w:r>
          </w:p>
        </w:tc>
        <w:tc>
          <w:tcPr>
            <w:tcW w:w="4621" w:type="dxa"/>
            <w:shd w:val="clear" w:color="auto" w:fill="F2F2F2"/>
            <w:vAlign w:val="center"/>
          </w:tcPr>
          <w:p w14:paraId="1720DF1D" w14:textId="77777777" w:rsidR="00D54617" w:rsidRPr="00D54617" w:rsidRDefault="00D54617" w:rsidP="00D54617">
            <w:pPr>
              <w:spacing w:after="0" w:line="0" w:lineRule="atLeast"/>
              <w:rPr>
                <w:rFonts w:ascii="Calibri" w:eastAsia="Calibri" w:hAnsi="Calibri" w:cs="Arial"/>
                <w:b/>
                <w:color w:val="263B80"/>
                <w:sz w:val="20"/>
                <w:szCs w:val="20"/>
                <w:lang w:eastAsia="en-GB"/>
              </w:rPr>
            </w:pPr>
            <w:r w:rsidRPr="00D54617">
              <w:rPr>
                <w:rFonts w:ascii="Calibri" w:eastAsia="Calibri" w:hAnsi="Calibri" w:cs="Arial"/>
                <w:b/>
                <w:color w:val="263B80"/>
                <w:sz w:val="20"/>
                <w:szCs w:val="20"/>
                <w:lang w:eastAsia="en-GB"/>
              </w:rPr>
              <w:t>Client #2</w:t>
            </w:r>
          </w:p>
        </w:tc>
      </w:tr>
      <w:tr w:rsidR="00D54617" w:rsidRPr="00D54617" w14:paraId="2E9CACB8" w14:textId="77777777" w:rsidTr="00FD33A5">
        <w:trPr>
          <w:trHeight w:val="397"/>
        </w:trPr>
        <w:tc>
          <w:tcPr>
            <w:tcW w:w="4621" w:type="dxa"/>
          </w:tcPr>
          <w:p w14:paraId="46563950"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Signature</w:t>
            </w:r>
          </w:p>
        </w:tc>
        <w:tc>
          <w:tcPr>
            <w:tcW w:w="4621" w:type="dxa"/>
            <w:vAlign w:val="center"/>
          </w:tcPr>
          <w:p w14:paraId="74E1968A"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Signature</w:t>
            </w:r>
          </w:p>
          <w:p w14:paraId="0D591C3B" w14:textId="77777777" w:rsidR="00D54617" w:rsidRPr="00D54617" w:rsidRDefault="00D54617" w:rsidP="00D54617">
            <w:pPr>
              <w:spacing w:after="0" w:line="0" w:lineRule="atLeast"/>
              <w:rPr>
                <w:rFonts w:ascii="Calibri" w:eastAsia="Calibri" w:hAnsi="Calibri" w:cs="Arial"/>
                <w:color w:val="263B80"/>
                <w:sz w:val="20"/>
                <w:szCs w:val="20"/>
                <w:lang w:eastAsia="en-GB"/>
              </w:rPr>
            </w:pPr>
          </w:p>
        </w:tc>
      </w:tr>
      <w:tr w:rsidR="00D54617" w:rsidRPr="00D54617" w14:paraId="600AF7BC" w14:textId="77777777" w:rsidTr="00FD33A5">
        <w:trPr>
          <w:trHeight w:val="397"/>
        </w:trPr>
        <w:tc>
          <w:tcPr>
            <w:tcW w:w="4621" w:type="dxa"/>
          </w:tcPr>
          <w:p w14:paraId="4B9AEBE8"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Name             </w:t>
            </w:r>
          </w:p>
        </w:tc>
        <w:tc>
          <w:tcPr>
            <w:tcW w:w="4621" w:type="dxa"/>
            <w:vAlign w:val="center"/>
          </w:tcPr>
          <w:p w14:paraId="1158EDB0"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 xml:space="preserve">Name                  </w:t>
            </w:r>
          </w:p>
          <w:p w14:paraId="1BA33A94" w14:textId="77777777" w:rsidR="00D54617" w:rsidRPr="00D54617" w:rsidRDefault="00D54617" w:rsidP="00D54617">
            <w:pPr>
              <w:spacing w:after="0" w:line="0" w:lineRule="atLeast"/>
              <w:rPr>
                <w:rFonts w:ascii="Calibri" w:eastAsia="Calibri" w:hAnsi="Calibri" w:cs="Arial"/>
                <w:color w:val="263B80"/>
                <w:sz w:val="20"/>
                <w:szCs w:val="20"/>
                <w:lang w:eastAsia="en-GB"/>
              </w:rPr>
            </w:pPr>
          </w:p>
        </w:tc>
      </w:tr>
      <w:tr w:rsidR="00D54617" w:rsidRPr="00D54617" w14:paraId="5C3C5BDD" w14:textId="77777777" w:rsidTr="00FD33A5">
        <w:trPr>
          <w:trHeight w:val="397"/>
        </w:trPr>
        <w:tc>
          <w:tcPr>
            <w:tcW w:w="4621" w:type="dxa"/>
            <w:vAlign w:val="center"/>
          </w:tcPr>
          <w:p w14:paraId="1FCEDB70"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Date of Signature</w:t>
            </w:r>
          </w:p>
          <w:p w14:paraId="5DC51FFE" w14:textId="77777777" w:rsidR="00D54617" w:rsidRPr="00D54617" w:rsidRDefault="00D54617" w:rsidP="00D54617">
            <w:pPr>
              <w:spacing w:after="0" w:line="0" w:lineRule="atLeast"/>
              <w:rPr>
                <w:rFonts w:ascii="Calibri" w:eastAsia="Calibri" w:hAnsi="Calibri" w:cs="Arial"/>
                <w:color w:val="263B80"/>
                <w:sz w:val="20"/>
                <w:szCs w:val="20"/>
                <w:lang w:eastAsia="en-GB"/>
              </w:rPr>
            </w:pPr>
          </w:p>
        </w:tc>
        <w:tc>
          <w:tcPr>
            <w:tcW w:w="4621" w:type="dxa"/>
          </w:tcPr>
          <w:p w14:paraId="6E6937F9" w14:textId="77777777" w:rsidR="00D54617" w:rsidRPr="00D54617" w:rsidRDefault="00D54617" w:rsidP="00D54617">
            <w:pPr>
              <w:spacing w:after="0" w:line="0" w:lineRule="atLeast"/>
              <w:rPr>
                <w:rFonts w:ascii="Calibri" w:eastAsia="Calibri" w:hAnsi="Calibri" w:cs="Arial"/>
                <w:color w:val="263B80"/>
                <w:sz w:val="20"/>
                <w:szCs w:val="20"/>
                <w:lang w:eastAsia="en-GB"/>
              </w:rPr>
            </w:pPr>
            <w:r w:rsidRPr="00D54617">
              <w:rPr>
                <w:rFonts w:ascii="Calibri" w:eastAsia="Calibri" w:hAnsi="Calibri" w:cs="Arial"/>
                <w:color w:val="263B80"/>
                <w:sz w:val="20"/>
                <w:szCs w:val="20"/>
                <w:lang w:eastAsia="en-GB"/>
              </w:rPr>
              <w:t>Date of Signature</w:t>
            </w:r>
          </w:p>
          <w:p w14:paraId="55955074" w14:textId="77777777" w:rsidR="00D54617" w:rsidRPr="00D54617" w:rsidRDefault="00D54617" w:rsidP="00D54617">
            <w:pPr>
              <w:spacing w:after="0" w:line="0" w:lineRule="atLeast"/>
              <w:rPr>
                <w:rFonts w:ascii="Calibri" w:eastAsia="Calibri" w:hAnsi="Calibri" w:cs="Arial"/>
                <w:color w:val="263B80"/>
                <w:sz w:val="20"/>
                <w:szCs w:val="20"/>
                <w:lang w:eastAsia="en-GB"/>
              </w:rPr>
            </w:pPr>
          </w:p>
        </w:tc>
      </w:tr>
    </w:tbl>
    <w:p w14:paraId="129D1271" w14:textId="77777777" w:rsidR="00D54617" w:rsidRPr="00D54617" w:rsidRDefault="00D54617" w:rsidP="00D54617">
      <w:pPr>
        <w:spacing w:after="0" w:line="240" w:lineRule="auto"/>
        <w:jc w:val="center"/>
        <w:rPr>
          <w:rFonts w:ascii="Calibri" w:eastAsia="Calibri" w:hAnsi="Calibri" w:cs="Arial"/>
          <w:color w:val="263B80"/>
          <w:lang w:eastAsia="en-GB"/>
        </w:rPr>
      </w:pPr>
    </w:p>
    <w:p w14:paraId="2ED934C5" w14:textId="77777777" w:rsidR="00D54617" w:rsidRPr="00D54617" w:rsidRDefault="00D54617" w:rsidP="00D54617">
      <w:pPr>
        <w:spacing w:after="0" w:line="240" w:lineRule="auto"/>
        <w:jc w:val="center"/>
        <w:rPr>
          <w:rFonts w:ascii="Calibri" w:eastAsia="Calibri" w:hAnsi="Calibri" w:cs="Arial"/>
          <w:color w:val="263B80"/>
          <w:lang w:eastAsia="en-GB"/>
        </w:rPr>
      </w:pPr>
    </w:p>
    <w:p w14:paraId="5DCA3A7D" w14:textId="77777777" w:rsidR="00D54617" w:rsidRPr="00D54617" w:rsidRDefault="00D54617" w:rsidP="00D54617">
      <w:pPr>
        <w:spacing w:after="0" w:line="240" w:lineRule="auto"/>
        <w:jc w:val="center"/>
        <w:rPr>
          <w:rFonts w:ascii="Calibri" w:eastAsia="Calibri" w:hAnsi="Calibri" w:cs="Arial"/>
          <w:color w:val="263B80"/>
          <w:lang w:eastAsia="en-GB"/>
        </w:rPr>
      </w:pPr>
    </w:p>
    <w:p w14:paraId="3232ADD8"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5D44088A"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16088481"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5FD011B1"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4C43A26B"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59BACB05"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6E0B6B16"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471816E4"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0232F1E3"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777648C2"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0FD23CA2"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0F6CCA87"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5BA24EF2"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7CBB72B3"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3E2C4699"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439D21F1"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7E2BE387"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74C4AF18"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387E3211"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5C5383E0"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0AF71014" w14:textId="77777777" w:rsidR="00D54617" w:rsidRPr="00D54617" w:rsidRDefault="00D54617" w:rsidP="00D54617">
      <w:pPr>
        <w:spacing w:after="0" w:line="240" w:lineRule="auto"/>
        <w:rPr>
          <w:rFonts w:ascii="Calibri" w:eastAsia="Calibri" w:hAnsi="Calibri" w:cs="Arial"/>
          <w:b/>
          <w:color w:val="263B80"/>
          <w:sz w:val="18"/>
          <w:szCs w:val="18"/>
          <w:lang w:eastAsia="en-GB"/>
        </w:rPr>
      </w:pPr>
    </w:p>
    <w:p w14:paraId="433091BA" w14:textId="77777777" w:rsidR="00D54617" w:rsidRPr="00D54617" w:rsidRDefault="00D54617" w:rsidP="00D54617">
      <w:pPr>
        <w:spacing w:after="0" w:line="240" w:lineRule="auto"/>
        <w:rPr>
          <w:rFonts w:ascii="Calibri" w:eastAsia="Calibri" w:hAnsi="Calibri" w:cs="Arial"/>
          <w:b/>
          <w:color w:val="263B80"/>
          <w:sz w:val="18"/>
          <w:szCs w:val="18"/>
          <w:lang w:eastAsia="en-GB"/>
        </w:rPr>
      </w:pPr>
      <w:r w:rsidRPr="00D54617">
        <w:rPr>
          <w:rFonts w:ascii="Calibri" w:eastAsia="Calibri" w:hAnsi="Calibri" w:cs="Arial"/>
          <w:b/>
          <w:color w:val="263B80"/>
          <w:sz w:val="18"/>
          <w:szCs w:val="18"/>
          <w:lang w:eastAsia="en-GB"/>
        </w:rPr>
        <w:t>(V12) January 2023</w:t>
      </w:r>
    </w:p>
    <w:p w14:paraId="4154722A" w14:textId="77777777" w:rsidR="00271142" w:rsidRDefault="00271142"/>
    <w:sectPr w:rsidR="00271142" w:rsidSect="00245242">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F4CB" w14:textId="77777777" w:rsidR="00AD4101" w:rsidRDefault="00AD4101">
      <w:pPr>
        <w:spacing w:after="0" w:line="240" w:lineRule="auto"/>
      </w:pPr>
      <w:r>
        <w:separator/>
      </w:r>
    </w:p>
  </w:endnote>
  <w:endnote w:type="continuationSeparator" w:id="0">
    <w:p w14:paraId="1C2B3FDA" w14:textId="77777777" w:rsidR="00AD4101" w:rsidRDefault="00AD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1EBt00">
    <w:panose1 w:val="00000000000000000000"/>
    <w:charset w:val="00"/>
    <w:family w:val="auto"/>
    <w:notTrueType/>
    <w:pitch w:val="default"/>
    <w:sig w:usb0="00000003" w:usb1="00000000" w:usb2="00000000" w:usb3="00000000" w:csb0="00000001" w:csb1="00000000"/>
  </w:font>
  <w:font w:name="Aveni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CC31" w14:textId="77777777" w:rsidR="007754BE" w:rsidRDefault="00D54617" w:rsidP="009A59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B64BB2" w14:textId="77777777" w:rsidR="007754BE" w:rsidRDefault="00000000" w:rsidP="006D1B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D57C" w14:textId="77777777" w:rsidR="007754BE" w:rsidRDefault="00D54617" w:rsidP="009A59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D0BA88" w14:textId="77777777" w:rsidR="007754BE" w:rsidRDefault="00D54617" w:rsidP="006D1B89">
    <w:pPr>
      <w:pStyle w:val="Footer"/>
      <w:ind w:right="360"/>
      <w:jc w:val="center"/>
      <w:rPr>
        <w:rFonts w:cs="Avenir-Light"/>
        <w:color w:val="1F3D7D"/>
        <w:sz w:val="16"/>
        <w:szCs w:val="16"/>
      </w:rPr>
    </w:pPr>
    <w:r>
      <w:rPr>
        <w:rFonts w:cs="Avenir-Light"/>
        <w:color w:val="1F3D7D"/>
        <w:sz w:val="16"/>
        <w:szCs w:val="16"/>
      </w:rPr>
      <w:t xml:space="preserve">KDW is a trading style of KD Wright Financial Services Limited which is authorised and regulated by the Financial Conduct Authority. </w:t>
    </w:r>
  </w:p>
  <w:p w14:paraId="0A90CE00" w14:textId="77777777" w:rsidR="007754BE" w:rsidRDefault="00D54617" w:rsidP="00F41001">
    <w:pPr>
      <w:pStyle w:val="Footer"/>
      <w:jc w:val="center"/>
      <w:rPr>
        <w:rFonts w:cs="Avenir-Light"/>
        <w:color w:val="1F3D7D"/>
        <w:sz w:val="16"/>
        <w:szCs w:val="16"/>
      </w:rPr>
    </w:pPr>
    <w:r>
      <w:rPr>
        <w:rFonts w:cs="Avenir-Light"/>
        <w:color w:val="1F3D7D"/>
        <w:sz w:val="16"/>
        <w:szCs w:val="16"/>
      </w:rPr>
      <w:t>KD Wright Financial Services Limited is Registered in England No 3909177.</w:t>
    </w:r>
  </w:p>
  <w:p w14:paraId="703B7A43" w14:textId="77777777" w:rsidR="007754BE" w:rsidRPr="007763B8" w:rsidRDefault="00D54617" w:rsidP="007763B8">
    <w:pPr>
      <w:pStyle w:val="Footer"/>
      <w:jc w:val="center"/>
      <w:rPr>
        <w:rFonts w:cs="Avenir-Light"/>
        <w:color w:val="1F3D7D"/>
        <w:sz w:val="16"/>
        <w:szCs w:val="16"/>
      </w:rPr>
    </w:pPr>
    <w:r>
      <w:rPr>
        <w:rFonts w:cs="Avenir-Light"/>
        <w:color w:val="1F3D7D"/>
        <w:sz w:val="16"/>
        <w:szCs w:val="16"/>
      </w:rPr>
      <w:t xml:space="preserve">Registered Office </w:t>
    </w:r>
    <w:r w:rsidRPr="007763B8">
      <w:rPr>
        <w:rFonts w:cs="Avenir-Light"/>
        <w:color w:val="1F3D7D"/>
        <w:sz w:val="16"/>
        <w:szCs w:val="16"/>
      </w:rPr>
      <w:t>Verulam Point, Station Way, St Albans AL1 5HE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4DBF" w14:textId="77777777" w:rsidR="00AD4101" w:rsidRDefault="00AD4101">
      <w:pPr>
        <w:spacing w:after="0" w:line="240" w:lineRule="auto"/>
      </w:pPr>
      <w:r>
        <w:separator/>
      </w:r>
    </w:p>
  </w:footnote>
  <w:footnote w:type="continuationSeparator" w:id="0">
    <w:p w14:paraId="2A07ECEF" w14:textId="77777777" w:rsidR="00AD4101" w:rsidRDefault="00AD4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342F" w14:textId="62415EB6" w:rsidR="007754BE" w:rsidRDefault="00D54617" w:rsidP="0085546A">
    <w:pPr>
      <w:pStyle w:val="Header"/>
      <w:jc w:val="center"/>
    </w:pPr>
    <w:r w:rsidRPr="00795B63">
      <w:rPr>
        <w:noProof/>
      </w:rPr>
      <w:drawing>
        <wp:inline distT="0" distB="0" distL="0" distR="0" wp14:anchorId="39536AD5" wp14:editId="405399D5">
          <wp:extent cx="2495550" cy="495300"/>
          <wp:effectExtent l="0" t="0" r="0" b="0"/>
          <wp:docPr id="1" name="Picture 1" descr="K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D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495300"/>
                  </a:xfrm>
                  <a:prstGeom prst="rect">
                    <a:avLst/>
                  </a:prstGeom>
                  <a:noFill/>
                  <a:ln>
                    <a:noFill/>
                  </a:ln>
                </pic:spPr>
              </pic:pic>
            </a:graphicData>
          </a:graphic>
        </wp:inline>
      </w:drawing>
    </w:r>
  </w:p>
  <w:p w14:paraId="4A7CE1DD" w14:textId="77777777" w:rsidR="007754B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3815BD"/>
    <w:multiLevelType w:val="hybridMultilevel"/>
    <w:tmpl w:val="4B28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803349"/>
    <w:multiLevelType w:val="hybridMultilevel"/>
    <w:tmpl w:val="7F6E16D2"/>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90B65BF"/>
    <w:multiLevelType w:val="hybridMultilevel"/>
    <w:tmpl w:val="1EDEB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F567D"/>
    <w:multiLevelType w:val="hybridMultilevel"/>
    <w:tmpl w:val="A45A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27DE5"/>
    <w:multiLevelType w:val="hybridMultilevel"/>
    <w:tmpl w:val="8F10C1A4"/>
    <w:lvl w:ilvl="0" w:tplc="3F1444EC">
      <w:start w:val="1"/>
      <w:numFmt w:val="bullet"/>
      <w:lvlText w:val=""/>
      <w:lvlJc w:val="left"/>
      <w:pPr>
        <w:ind w:left="720" w:hanging="360"/>
      </w:pPr>
      <w:rPr>
        <w:rFonts w:ascii="Wingdings" w:hAnsi="Wingdings" w:hint="default"/>
        <w:sz w:val="40"/>
        <w:szCs w:val="40"/>
      </w:rPr>
    </w:lvl>
    <w:lvl w:ilvl="1" w:tplc="3D3CB2E6">
      <w:start w:val="1"/>
      <w:numFmt w:val="bullet"/>
      <w:lvlText w:val=""/>
      <w:lvlJc w:val="left"/>
      <w:pPr>
        <w:ind w:left="360" w:hanging="360"/>
      </w:pPr>
      <w:rPr>
        <w:rFonts w:ascii="Wingdings" w:hAnsi="Wingdings" w:hint="default"/>
        <w:sz w:val="40"/>
        <w:szCs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B5353"/>
    <w:multiLevelType w:val="hybridMultilevel"/>
    <w:tmpl w:val="E1368F30"/>
    <w:lvl w:ilvl="0" w:tplc="3D3CB2E6">
      <w:start w:val="1"/>
      <w:numFmt w:val="bullet"/>
      <w:lvlText w:val=""/>
      <w:lvlJc w:val="left"/>
      <w:pPr>
        <w:ind w:left="360" w:hanging="360"/>
      </w:pPr>
      <w:rPr>
        <w:rFonts w:ascii="Wingdings" w:hAnsi="Wingdings" w:hint="default"/>
        <w:sz w:val="40"/>
        <w:szCs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0D38DC"/>
    <w:multiLevelType w:val="hybridMultilevel"/>
    <w:tmpl w:val="390C0D46"/>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340B5393"/>
    <w:multiLevelType w:val="multilevel"/>
    <w:tmpl w:val="FFFFFFFF"/>
    <w:lvl w:ilvl="0">
      <w:start w:val="1"/>
      <w:numFmt w:val="bullet"/>
      <w:lvlText w:val=""/>
      <w:lvlJc w:val="left"/>
      <w:pPr>
        <w:tabs>
          <w:tab w:val="decimal" w:pos="432"/>
        </w:tabs>
        <w:ind w:left="720"/>
      </w:pPr>
      <w:rPr>
        <w:rFonts w:ascii="Symbol" w:eastAsia="Times New Roman" w:hAnsi="Symbol"/>
        <w:b/>
        <w:strike w:val="0"/>
        <w:color w:val="000000"/>
        <w:spacing w:val="0"/>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F927F39"/>
    <w:multiLevelType w:val="hybridMultilevel"/>
    <w:tmpl w:val="1EDEB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076706"/>
    <w:multiLevelType w:val="hybridMultilevel"/>
    <w:tmpl w:val="2E92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7B7453"/>
    <w:multiLevelType w:val="hybridMultilevel"/>
    <w:tmpl w:val="D81E72CE"/>
    <w:lvl w:ilvl="0" w:tplc="3D3CB2E6">
      <w:start w:val="1"/>
      <w:numFmt w:val="bullet"/>
      <w:lvlText w:val=""/>
      <w:lvlJc w:val="left"/>
      <w:pPr>
        <w:ind w:left="360" w:hanging="360"/>
      </w:pPr>
      <w:rPr>
        <w:rFonts w:ascii="Wingdings" w:hAnsi="Wingdings" w:hint="default"/>
        <w:sz w:val="40"/>
        <w:szCs w:val="4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BF76D92"/>
    <w:multiLevelType w:val="hybridMultilevel"/>
    <w:tmpl w:val="86C84840"/>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741F09B3"/>
    <w:multiLevelType w:val="hybridMultilevel"/>
    <w:tmpl w:val="91B6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9070C"/>
    <w:multiLevelType w:val="hybridMultilevel"/>
    <w:tmpl w:val="3476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D16B9"/>
    <w:multiLevelType w:val="hybridMultilevel"/>
    <w:tmpl w:val="EC367B76"/>
    <w:lvl w:ilvl="0" w:tplc="E7FAEAFC">
      <w:start w:val="1"/>
      <w:numFmt w:val="bullet"/>
      <w:lvlText w:val=""/>
      <w:lvlJc w:val="left"/>
      <w:pPr>
        <w:ind w:left="823" w:hanging="360"/>
      </w:pPr>
      <w:rPr>
        <w:rFonts w:ascii="Symbol" w:eastAsia="Symbol" w:hAnsi="Symbol" w:hint="default"/>
        <w:color w:val="16355C"/>
        <w:w w:val="99"/>
        <w:sz w:val="20"/>
        <w:szCs w:val="20"/>
      </w:rPr>
    </w:lvl>
    <w:lvl w:ilvl="1" w:tplc="5150C8C0">
      <w:start w:val="1"/>
      <w:numFmt w:val="bullet"/>
      <w:lvlText w:val="•"/>
      <w:lvlJc w:val="left"/>
      <w:pPr>
        <w:ind w:left="1805" w:hanging="360"/>
      </w:pPr>
      <w:rPr>
        <w:rFonts w:hint="default"/>
      </w:rPr>
    </w:lvl>
    <w:lvl w:ilvl="2" w:tplc="2350F97E">
      <w:start w:val="1"/>
      <w:numFmt w:val="bullet"/>
      <w:lvlText w:val="•"/>
      <w:lvlJc w:val="left"/>
      <w:pPr>
        <w:ind w:left="2790" w:hanging="360"/>
      </w:pPr>
      <w:rPr>
        <w:rFonts w:hint="default"/>
      </w:rPr>
    </w:lvl>
    <w:lvl w:ilvl="3" w:tplc="EF0428FA">
      <w:start w:val="1"/>
      <w:numFmt w:val="bullet"/>
      <w:lvlText w:val="•"/>
      <w:lvlJc w:val="left"/>
      <w:pPr>
        <w:ind w:left="3775" w:hanging="360"/>
      </w:pPr>
      <w:rPr>
        <w:rFonts w:hint="default"/>
      </w:rPr>
    </w:lvl>
    <w:lvl w:ilvl="4" w:tplc="82766382">
      <w:start w:val="1"/>
      <w:numFmt w:val="bullet"/>
      <w:lvlText w:val="•"/>
      <w:lvlJc w:val="left"/>
      <w:pPr>
        <w:ind w:left="4761" w:hanging="360"/>
      </w:pPr>
      <w:rPr>
        <w:rFonts w:hint="default"/>
      </w:rPr>
    </w:lvl>
    <w:lvl w:ilvl="5" w:tplc="D3DC298A">
      <w:start w:val="1"/>
      <w:numFmt w:val="bullet"/>
      <w:lvlText w:val="•"/>
      <w:lvlJc w:val="left"/>
      <w:pPr>
        <w:ind w:left="5746" w:hanging="360"/>
      </w:pPr>
      <w:rPr>
        <w:rFonts w:hint="default"/>
      </w:rPr>
    </w:lvl>
    <w:lvl w:ilvl="6" w:tplc="D9C640FE">
      <w:start w:val="1"/>
      <w:numFmt w:val="bullet"/>
      <w:lvlText w:val="•"/>
      <w:lvlJc w:val="left"/>
      <w:pPr>
        <w:ind w:left="6731" w:hanging="360"/>
      </w:pPr>
      <w:rPr>
        <w:rFonts w:hint="default"/>
      </w:rPr>
    </w:lvl>
    <w:lvl w:ilvl="7" w:tplc="D902CD10">
      <w:start w:val="1"/>
      <w:numFmt w:val="bullet"/>
      <w:lvlText w:val="•"/>
      <w:lvlJc w:val="left"/>
      <w:pPr>
        <w:ind w:left="7716" w:hanging="360"/>
      </w:pPr>
      <w:rPr>
        <w:rFonts w:hint="default"/>
      </w:rPr>
    </w:lvl>
    <w:lvl w:ilvl="8" w:tplc="6B12157A">
      <w:start w:val="1"/>
      <w:numFmt w:val="bullet"/>
      <w:lvlText w:val="•"/>
      <w:lvlJc w:val="left"/>
      <w:pPr>
        <w:ind w:left="8702" w:hanging="360"/>
      </w:pPr>
      <w:rPr>
        <w:rFonts w:hint="default"/>
      </w:rPr>
    </w:lvl>
  </w:abstractNum>
  <w:num w:numId="1" w16cid:durableId="1799451850">
    <w:abstractNumId w:val="0"/>
  </w:num>
  <w:num w:numId="2" w16cid:durableId="1043989142">
    <w:abstractNumId w:val="1"/>
  </w:num>
  <w:num w:numId="3" w16cid:durableId="1869835541">
    <w:abstractNumId w:val="2"/>
  </w:num>
  <w:num w:numId="4" w16cid:durableId="182286642">
    <w:abstractNumId w:val="3"/>
  </w:num>
  <w:num w:numId="5" w16cid:durableId="1051005358">
    <w:abstractNumId w:val="4"/>
  </w:num>
  <w:num w:numId="6" w16cid:durableId="1780829999">
    <w:abstractNumId w:val="5"/>
  </w:num>
  <w:num w:numId="7" w16cid:durableId="284047059">
    <w:abstractNumId w:val="6"/>
  </w:num>
  <w:num w:numId="8" w16cid:durableId="2063402603">
    <w:abstractNumId w:val="7"/>
  </w:num>
  <w:num w:numId="9" w16cid:durableId="1816488442">
    <w:abstractNumId w:val="22"/>
  </w:num>
  <w:num w:numId="10" w16cid:durableId="1455520488">
    <w:abstractNumId w:val="9"/>
  </w:num>
  <w:num w:numId="11" w16cid:durableId="1549107136">
    <w:abstractNumId w:val="21"/>
  </w:num>
  <w:num w:numId="12" w16cid:durableId="974528635">
    <w:abstractNumId w:val="14"/>
  </w:num>
  <w:num w:numId="13" w16cid:durableId="1380059128">
    <w:abstractNumId w:val="19"/>
  </w:num>
  <w:num w:numId="14" w16cid:durableId="1621719765">
    <w:abstractNumId w:val="15"/>
  </w:num>
  <w:num w:numId="15" w16cid:durableId="2115901157">
    <w:abstractNumId w:val="16"/>
  </w:num>
  <w:num w:numId="16" w16cid:durableId="2016378077">
    <w:abstractNumId w:val="10"/>
  </w:num>
  <w:num w:numId="17" w16cid:durableId="118106222">
    <w:abstractNumId w:val="12"/>
  </w:num>
  <w:num w:numId="18" w16cid:durableId="1001855704">
    <w:abstractNumId w:val="13"/>
  </w:num>
  <w:num w:numId="19" w16cid:durableId="293800030">
    <w:abstractNumId w:val="18"/>
  </w:num>
  <w:num w:numId="20" w16cid:durableId="792820888">
    <w:abstractNumId w:val="8"/>
  </w:num>
  <w:num w:numId="21" w16cid:durableId="350302255">
    <w:abstractNumId w:val="17"/>
  </w:num>
  <w:num w:numId="22" w16cid:durableId="762188118">
    <w:abstractNumId w:val="20"/>
  </w:num>
  <w:num w:numId="23" w16cid:durableId="1016230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17"/>
    <w:rsid w:val="00271142"/>
    <w:rsid w:val="007037C2"/>
    <w:rsid w:val="007916C2"/>
    <w:rsid w:val="00AD4101"/>
    <w:rsid w:val="00B953F6"/>
    <w:rsid w:val="00BC53CD"/>
    <w:rsid w:val="00CE7260"/>
    <w:rsid w:val="00D54617"/>
    <w:rsid w:val="00DC1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D6A2"/>
  <w15:chartTrackingRefBased/>
  <w15:docId w15:val="{CE6D2461-BDC1-4B19-A404-B033F483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54617"/>
    <w:pPr>
      <w:widowControl w:val="0"/>
      <w:spacing w:after="0" w:line="240" w:lineRule="auto"/>
      <w:ind w:left="120"/>
      <w:outlineLvl w:val="0"/>
    </w:pPr>
    <w:rPr>
      <w:rFonts w:ascii="Calibri" w:eastAsia="Calibri" w:hAnsi="Calibri"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4617"/>
    <w:rPr>
      <w:rFonts w:ascii="Calibri" w:eastAsia="Calibri" w:hAnsi="Calibri" w:cs="Times New Roman"/>
      <w:b/>
      <w:bCs/>
      <w:sz w:val="20"/>
      <w:szCs w:val="20"/>
      <w:lang w:val="en-US"/>
    </w:rPr>
  </w:style>
  <w:style w:type="numbering" w:customStyle="1" w:styleId="NoList1">
    <w:name w:val="No List1"/>
    <w:next w:val="NoList"/>
    <w:uiPriority w:val="99"/>
    <w:semiHidden/>
    <w:unhideWhenUsed/>
    <w:rsid w:val="00D54617"/>
  </w:style>
  <w:style w:type="paragraph" w:styleId="Header">
    <w:name w:val="header"/>
    <w:basedOn w:val="Normal"/>
    <w:link w:val="HeaderChar"/>
    <w:uiPriority w:val="99"/>
    <w:unhideWhenUsed/>
    <w:rsid w:val="00D54617"/>
    <w:pPr>
      <w:tabs>
        <w:tab w:val="center" w:pos="4513"/>
        <w:tab w:val="right" w:pos="9026"/>
      </w:tabs>
      <w:spacing w:after="0" w:line="240" w:lineRule="auto"/>
    </w:pPr>
    <w:rPr>
      <w:rFonts w:ascii="Calibri" w:eastAsia="Calibri" w:hAnsi="Calibri" w:cs="Arial"/>
      <w:sz w:val="20"/>
      <w:szCs w:val="20"/>
      <w:lang w:eastAsia="en-GB"/>
    </w:rPr>
  </w:style>
  <w:style w:type="character" w:customStyle="1" w:styleId="HeaderChar">
    <w:name w:val="Header Char"/>
    <w:basedOn w:val="DefaultParagraphFont"/>
    <w:link w:val="Header"/>
    <w:uiPriority w:val="99"/>
    <w:rsid w:val="00D54617"/>
    <w:rPr>
      <w:rFonts w:ascii="Calibri" w:eastAsia="Calibri" w:hAnsi="Calibri" w:cs="Arial"/>
      <w:sz w:val="20"/>
      <w:szCs w:val="20"/>
      <w:lang w:eastAsia="en-GB"/>
    </w:rPr>
  </w:style>
  <w:style w:type="paragraph" w:styleId="Footer">
    <w:name w:val="footer"/>
    <w:basedOn w:val="Normal"/>
    <w:link w:val="FooterChar"/>
    <w:uiPriority w:val="99"/>
    <w:unhideWhenUsed/>
    <w:rsid w:val="00D54617"/>
    <w:pPr>
      <w:tabs>
        <w:tab w:val="center" w:pos="4513"/>
        <w:tab w:val="right" w:pos="9026"/>
      </w:tabs>
      <w:spacing w:after="0" w:line="240" w:lineRule="auto"/>
    </w:pPr>
    <w:rPr>
      <w:rFonts w:ascii="Calibri" w:eastAsia="Calibri" w:hAnsi="Calibri" w:cs="Arial"/>
      <w:sz w:val="20"/>
      <w:szCs w:val="20"/>
      <w:lang w:eastAsia="en-GB"/>
    </w:rPr>
  </w:style>
  <w:style w:type="character" w:customStyle="1" w:styleId="FooterChar">
    <w:name w:val="Footer Char"/>
    <w:basedOn w:val="DefaultParagraphFont"/>
    <w:link w:val="Footer"/>
    <w:uiPriority w:val="99"/>
    <w:rsid w:val="00D54617"/>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D54617"/>
    <w:pPr>
      <w:spacing w:after="0" w:line="240" w:lineRule="auto"/>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sid w:val="00D54617"/>
    <w:rPr>
      <w:rFonts w:ascii="Tahoma" w:eastAsia="Calibri" w:hAnsi="Tahoma" w:cs="Tahoma"/>
      <w:sz w:val="16"/>
      <w:szCs w:val="16"/>
      <w:lang w:eastAsia="en-GB"/>
    </w:rPr>
  </w:style>
  <w:style w:type="paragraph" w:customStyle="1" w:styleId="TableParagraph">
    <w:name w:val="Table Paragraph"/>
    <w:basedOn w:val="Normal"/>
    <w:uiPriority w:val="1"/>
    <w:qFormat/>
    <w:rsid w:val="00D54617"/>
    <w:pPr>
      <w:widowControl w:val="0"/>
      <w:spacing w:after="0" w:line="240" w:lineRule="auto"/>
    </w:pPr>
    <w:rPr>
      <w:rFonts w:ascii="Calibri" w:eastAsia="Calibri" w:hAnsi="Calibri" w:cs="Times New Roman"/>
      <w:lang w:val="en-US"/>
    </w:rPr>
  </w:style>
  <w:style w:type="table" w:styleId="TableGrid">
    <w:name w:val="Table Grid"/>
    <w:basedOn w:val="TableNormal"/>
    <w:uiPriority w:val="59"/>
    <w:rsid w:val="00D5461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4617"/>
    <w:pPr>
      <w:widowControl w:val="0"/>
      <w:spacing w:after="0" w:line="240" w:lineRule="auto"/>
      <w:ind w:left="120"/>
    </w:pPr>
    <w:rPr>
      <w:rFonts w:ascii="Calibri" w:eastAsia="Calibri" w:hAnsi="Calibri" w:cs="Times New Roman"/>
      <w:sz w:val="20"/>
      <w:szCs w:val="20"/>
      <w:lang w:val="en-US"/>
    </w:rPr>
  </w:style>
  <w:style w:type="character" w:customStyle="1" w:styleId="BodyTextChar">
    <w:name w:val="Body Text Char"/>
    <w:basedOn w:val="DefaultParagraphFont"/>
    <w:link w:val="BodyText"/>
    <w:uiPriority w:val="1"/>
    <w:rsid w:val="00D54617"/>
    <w:rPr>
      <w:rFonts w:ascii="Calibri" w:eastAsia="Calibri" w:hAnsi="Calibri" w:cs="Times New Roman"/>
      <w:sz w:val="20"/>
      <w:szCs w:val="20"/>
      <w:lang w:val="en-US"/>
    </w:rPr>
  </w:style>
  <w:style w:type="paragraph" w:styleId="ListParagraph">
    <w:name w:val="List Paragraph"/>
    <w:basedOn w:val="Normal"/>
    <w:uiPriority w:val="34"/>
    <w:qFormat/>
    <w:rsid w:val="00D54617"/>
    <w:pPr>
      <w:spacing w:after="0" w:line="240" w:lineRule="auto"/>
      <w:ind w:left="720"/>
      <w:contextualSpacing/>
    </w:pPr>
    <w:rPr>
      <w:rFonts w:ascii="Calibri" w:eastAsia="Calibri" w:hAnsi="Calibri" w:cs="Arial"/>
      <w:sz w:val="20"/>
      <w:szCs w:val="20"/>
      <w:lang w:eastAsia="en-GB"/>
    </w:rPr>
  </w:style>
  <w:style w:type="character" w:styleId="Hyperlink">
    <w:name w:val="Hyperlink"/>
    <w:uiPriority w:val="99"/>
    <w:unhideWhenUsed/>
    <w:rsid w:val="00D54617"/>
    <w:rPr>
      <w:color w:val="0000FF"/>
      <w:u w:val="single"/>
    </w:rPr>
  </w:style>
  <w:style w:type="character" w:styleId="PageNumber">
    <w:name w:val="page number"/>
    <w:basedOn w:val="DefaultParagraphFont"/>
    <w:uiPriority w:val="99"/>
    <w:semiHidden/>
    <w:unhideWhenUsed/>
    <w:rsid w:val="00D54617"/>
  </w:style>
  <w:style w:type="paragraph" w:styleId="NoSpacing">
    <w:name w:val="No Spacing"/>
    <w:uiPriority w:val="1"/>
    <w:qFormat/>
    <w:rsid w:val="00D54617"/>
    <w:pPr>
      <w:spacing w:after="0"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D54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the-public/raising-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sc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financial-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3898ACB0E58441B7670106BE5E2AEA" ma:contentTypeVersion="15" ma:contentTypeDescription="Create a new document." ma:contentTypeScope="" ma:versionID="27486698c021b2b5c185f90f2d7ac09d">
  <xsd:schema xmlns:xsd="http://www.w3.org/2001/XMLSchema" xmlns:xs="http://www.w3.org/2001/XMLSchema" xmlns:p="http://schemas.microsoft.com/office/2006/metadata/properties" xmlns:ns2="53986ea6-8122-4694-b466-b24ff951d0e5" xmlns:ns3="6147a195-c3db-47c5-91f6-95e43adb67c1" targetNamespace="http://schemas.microsoft.com/office/2006/metadata/properties" ma:root="true" ma:fieldsID="ef4bfa08549c62a91da2e1ab5ab623ac" ns2:_="" ns3:_="">
    <xsd:import namespace="53986ea6-8122-4694-b466-b24ff951d0e5"/>
    <xsd:import namespace="6147a195-c3db-47c5-91f6-95e43adb6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86ea6-8122-4694-b466-b24ff951d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8b3e0-4649-4dc9-9434-960b9f3ed2a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7a195-c3db-47c5-91f6-95e43adb6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37a08d-a997-4868-a5f6-185d01b59346}" ma:internalName="TaxCatchAll" ma:showField="CatchAllData" ma:web="6147a195-c3db-47c5-91f6-95e43adb6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986ea6-8122-4694-b466-b24ff951d0e5">
      <Terms xmlns="http://schemas.microsoft.com/office/infopath/2007/PartnerControls"/>
    </lcf76f155ced4ddcb4097134ff3c332f>
    <TaxCatchAll xmlns="6147a195-c3db-47c5-91f6-95e43adb67c1" xsi:nil="true"/>
  </documentManagement>
</p:properties>
</file>

<file path=customXml/itemProps1.xml><?xml version="1.0" encoding="utf-8"?>
<ds:datastoreItem xmlns:ds="http://schemas.openxmlformats.org/officeDocument/2006/customXml" ds:itemID="{E10A5D4C-1FB5-44F6-8F7F-269F57B62A56}">
  <ds:schemaRefs>
    <ds:schemaRef ds:uri="http://schemas.microsoft.com/sharepoint/v3/contenttype/forms"/>
  </ds:schemaRefs>
</ds:datastoreItem>
</file>

<file path=customXml/itemProps2.xml><?xml version="1.0" encoding="utf-8"?>
<ds:datastoreItem xmlns:ds="http://schemas.openxmlformats.org/officeDocument/2006/customXml" ds:itemID="{F1BF0879-EE96-46FE-9533-1BE66DF9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86ea6-8122-4694-b466-b24ff951d0e5"/>
    <ds:schemaRef ds:uri="6147a195-c3db-47c5-91f6-95e43adb6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33EDD-46BB-41FC-A6F2-8B8379490747}">
  <ds:schemaRefs>
    <ds:schemaRef ds:uri="http://schemas.microsoft.com/office/2006/metadata/properties"/>
    <ds:schemaRef ds:uri="http://schemas.microsoft.com/office/infopath/2007/PartnerControls"/>
    <ds:schemaRef ds:uri="53986ea6-8122-4694-b466-b24ff951d0e5"/>
    <ds:schemaRef ds:uri="6147a195-c3db-47c5-91f6-95e43adb67c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4194</Words>
  <Characters>23906</Characters>
  <Application>Microsoft Office Word</Application>
  <DocSecurity>0</DocSecurity>
  <Lines>199</Lines>
  <Paragraphs>56</Paragraphs>
  <ScaleCrop>false</ScaleCrop>
  <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Gilks</dc:creator>
  <cp:keywords/>
  <dc:description/>
  <cp:lastModifiedBy>Helen Gilks</cp:lastModifiedBy>
  <cp:revision>6</cp:revision>
  <dcterms:created xsi:type="dcterms:W3CDTF">2023-01-17T14:39:00Z</dcterms:created>
  <dcterms:modified xsi:type="dcterms:W3CDTF">2023-01-19T15:51:00Z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0x010100FF3898ACB0E58441B7670106BE5E2AEA</vt:lpwstr>
  </property>
  <property fmtid="{D5CDD505-2E9C-101B-9397-08002B2CF9AE}" pid="3" name="MediaServiceImageTags">
    <vt:lpwstr/>
  </property>
</Properties>
</file>